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C617" w14:textId="77777777" w:rsidR="00F72A0E" w:rsidRDefault="00F72A0E">
      <w:pPr>
        <w:pStyle w:val="BodyText"/>
        <w:spacing w:before="310"/>
        <w:ind w:left="0"/>
        <w:rPr>
          <w:rFonts w:ascii="Times New Roman"/>
          <w:sz w:val="80"/>
        </w:rPr>
      </w:pPr>
    </w:p>
    <w:p w14:paraId="363D6009" w14:textId="77777777" w:rsidR="00F72A0E" w:rsidRDefault="00F865B4">
      <w:pPr>
        <w:pStyle w:val="Title"/>
        <w:spacing w:line="276" w:lineRule="auto"/>
      </w:pPr>
      <w:r>
        <w:t>Plymouth</w:t>
      </w:r>
      <w:r>
        <w:rPr>
          <w:spacing w:val="-27"/>
        </w:rPr>
        <w:t xml:space="preserve"> </w:t>
      </w:r>
      <w:r>
        <w:t>CAST</w:t>
      </w:r>
      <w:r>
        <w:rPr>
          <w:spacing w:val="-36"/>
        </w:rPr>
        <w:t xml:space="preserve"> </w:t>
      </w:r>
      <w:r>
        <w:t>Model</w:t>
      </w:r>
      <w:r>
        <w:rPr>
          <w:spacing w:val="-34"/>
        </w:rPr>
        <w:t xml:space="preserve"> </w:t>
      </w:r>
      <w:r>
        <w:t>Special Educational Needs and Disability Policy</w:t>
      </w:r>
    </w:p>
    <w:p w14:paraId="6B9A0086" w14:textId="77777777" w:rsidR="00F72A0E" w:rsidRDefault="00F72A0E">
      <w:pPr>
        <w:pStyle w:val="BodyText"/>
        <w:spacing w:before="177"/>
        <w:ind w:left="0"/>
        <w:rPr>
          <w:sz w:val="48"/>
        </w:rPr>
      </w:pPr>
    </w:p>
    <w:p w14:paraId="0E130AEB" w14:textId="77777777" w:rsidR="00F72A0E" w:rsidRDefault="00F865B4">
      <w:pPr>
        <w:tabs>
          <w:tab w:val="left" w:pos="4648"/>
        </w:tabs>
        <w:spacing w:line="566" w:lineRule="auto"/>
        <w:ind w:left="325" w:right="4121"/>
        <w:rPr>
          <w:b/>
          <w:sz w:val="48"/>
        </w:rPr>
      </w:pPr>
      <w:r>
        <w:rPr>
          <w:b/>
          <w:sz w:val="48"/>
        </w:rPr>
        <w:t>Last Update</w:t>
      </w:r>
      <w:r w:rsidRPr="00B0658F">
        <w:rPr>
          <w:b/>
          <w:sz w:val="48"/>
        </w:rPr>
        <w:t xml:space="preserve">: </w:t>
      </w:r>
      <w:r w:rsidRPr="00B0658F">
        <w:rPr>
          <w:b/>
          <w:color w:val="000000"/>
          <w:sz w:val="48"/>
        </w:rPr>
        <w:t>June 2023</w:t>
      </w:r>
      <w:r>
        <w:rPr>
          <w:b/>
          <w:color w:val="000000"/>
          <w:sz w:val="48"/>
        </w:rPr>
        <w:t xml:space="preserve"> Previous Update:</w:t>
      </w:r>
      <w:r>
        <w:rPr>
          <w:b/>
          <w:color w:val="000000"/>
          <w:sz w:val="48"/>
        </w:rPr>
        <w:tab/>
        <w:t>June</w:t>
      </w:r>
      <w:r>
        <w:rPr>
          <w:b/>
          <w:color w:val="000000"/>
          <w:spacing w:val="-37"/>
          <w:sz w:val="48"/>
        </w:rPr>
        <w:t xml:space="preserve"> </w:t>
      </w:r>
      <w:r>
        <w:rPr>
          <w:b/>
          <w:color w:val="000000"/>
          <w:sz w:val="48"/>
        </w:rPr>
        <w:t>2021</w:t>
      </w:r>
    </w:p>
    <w:p w14:paraId="0B96A521" w14:textId="77777777" w:rsidR="00F72A0E" w:rsidRDefault="00F72A0E">
      <w:pPr>
        <w:spacing w:line="566" w:lineRule="auto"/>
        <w:rPr>
          <w:sz w:val="48"/>
        </w:rPr>
        <w:sectPr w:rsidR="00F72A0E">
          <w:headerReference w:type="default" r:id="rId7"/>
          <w:footerReference w:type="default" r:id="rId8"/>
          <w:type w:val="continuous"/>
          <w:pgSz w:w="11940" w:h="16860"/>
          <w:pgMar w:top="880" w:right="440" w:bottom="660" w:left="380" w:header="337" w:footer="461" w:gutter="0"/>
          <w:pgNumType w:start="1"/>
          <w:cols w:space="720"/>
        </w:sectPr>
      </w:pPr>
    </w:p>
    <w:p w14:paraId="2D49889B" w14:textId="77777777" w:rsidR="00F72A0E" w:rsidRDefault="00F865B4">
      <w:pPr>
        <w:pStyle w:val="Heading1"/>
        <w:spacing w:before="183"/>
        <w:ind w:left="325" w:firstLine="0"/>
      </w:pPr>
      <w:r>
        <w:lastRenderedPageBreak/>
        <w:t>Document</w:t>
      </w:r>
      <w:r>
        <w:rPr>
          <w:spacing w:val="-3"/>
        </w:rPr>
        <w:t xml:space="preserve"> </w:t>
      </w:r>
      <w:r>
        <w:rPr>
          <w:spacing w:val="-2"/>
        </w:rPr>
        <w:t>Control</w:t>
      </w:r>
    </w:p>
    <w:p w14:paraId="790A5CD3" w14:textId="77777777" w:rsidR="00F72A0E" w:rsidRDefault="00F865B4">
      <w:pPr>
        <w:spacing w:before="199"/>
        <w:ind w:left="325"/>
        <w:rPr>
          <w:b/>
        </w:rPr>
      </w:pPr>
      <w:r>
        <w:rPr>
          <w:b/>
        </w:rPr>
        <w:t>Changes</w:t>
      </w:r>
      <w:r>
        <w:rPr>
          <w:b/>
          <w:spacing w:val="-16"/>
        </w:rPr>
        <w:t xml:space="preserve"> </w:t>
      </w:r>
      <w:r>
        <w:rPr>
          <w:b/>
          <w:spacing w:val="-2"/>
        </w:rPr>
        <w:t>History</w:t>
      </w:r>
    </w:p>
    <w:p w14:paraId="1D98058A" w14:textId="77777777" w:rsidR="00F72A0E" w:rsidRDefault="00F865B4">
      <w:pPr>
        <w:spacing w:before="201"/>
        <w:ind w:left="325"/>
        <w:rPr>
          <w:b/>
        </w:rPr>
      </w:pPr>
      <w:r w:rsidRPr="00B0658F">
        <w:rPr>
          <w:b/>
          <w:color w:val="000000"/>
        </w:rPr>
        <w:t>Schools</w:t>
      </w:r>
      <w:r w:rsidRPr="00B0658F">
        <w:rPr>
          <w:b/>
          <w:color w:val="000000"/>
          <w:spacing w:val="-4"/>
        </w:rPr>
        <w:t xml:space="preserve"> </w:t>
      </w:r>
      <w:r w:rsidRPr="00B0658F">
        <w:rPr>
          <w:b/>
          <w:color w:val="000000"/>
        </w:rPr>
        <w:t>are</w:t>
      </w:r>
      <w:r w:rsidRPr="00B0658F">
        <w:rPr>
          <w:b/>
          <w:color w:val="000000"/>
          <w:spacing w:val="-5"/>
        </w:rPr>
        <w:t xml:space="preserve"> </w:t>
      </w:r>
      <w:r w:rsidRPr="00B0658F">
        <w:rPr>
          <w:b/>
          <w:color w:val="000000"/>
        </w:rPr>
        <w:t>required</w:t>
      </w:r>
      <w:r w:rsidRPr="00B0658F">
        <w:rPr>
          <w:b/>
          <w:color w:val="000000"/>
          <w:spacing w:val="-8"/>
        </w:rPr>
        <w:t xml:space="preserve"> </w:t>
      </w:r>
      <w:r w:rsidRPr="00B0658F">
        <w:rPr>
          <w:b/>
          <w:color w:val="000000"/>
        </w:rPr>
        <w:t>to</w:t>
      </w:r>
      <w:r w:rsidRPr="00B0658F">
        <w:rPr>
          <w:b/>
          <w:color w:val="000000"/>
          <w:spacing w:val="-8"/>
        </w:rPr>
        <w:t xml:space="preserve"> </w:t>
      </w:r>
      <w:r w:rsidRPr="00B0658F">
        <w:rPr>
          <w:b/>
          <w:color w:val="000000"/>
        </w:rPr>
        <w:t>ensure</w:t>
      </w:r>
      <w:r w:rsidRPr="00B0658F">
        <w:rPr>
          <w:b/>
          <w:color w:val="000000"/>
          <w:spacing w:val="-4"/>
        </w:rPr>
        <w:t xml:space="preserve"> </w:t>
      </w:r>
      <w:r w:rsidRPr="00B0658F">
        <w:rPr>
          <w:b/>
          <w:color w:val="000000"/>
        </w:rPr>
        <w:t>that</w:t>
      </w:r>
      <w:r w:rsidRPr="00B0658F">
        <w:rPr>
          <w:b/>
          <w:color w:val="000000"/>
          <w:spacing w:val="-6"/>
        </w:rPr>
        <w:t xml:space="preserve"> </w:t>
      </w:r>
      <w:r w:rsidRPr="00B0658F">
        <w:rPr>
          <w:b/>
          <w:color w:val="000000"/>
        </w:rPr>
        <w:t>any</w:t>
      </w:r>
      <w:r w:rsidRPr="00B0658F">
        <w:rPr>
          <w:b/>
          <w:color w:val="000000"/>
          <w:spacing w:val="-8"/>
        </w:rPr>
        <w:t xml:space="preserve"> </w:t>
      </w:r>
      <w:r w:rsidRPr="00B0658F">
        <w:rPr>
          <w:b/>
          <w:color w:val="000000"/>
        </w:rPr>
        <w:t>new</w:t>
      </w:r>
      <w:r w:rsidRPr="00B0658F">
        <w:rPr>
          <w:b/>
          <w:color w:val="000000"/>
          <w:spacing w:val="-8"/>
        </w:rPr>
        <w:t xml:space="preserve"> </w:t>
      </w:r>
      <w:r w:rsidRPr="00B0658F">
        <w:rPr>
          <w:b/>
          <w:color w:val="000000"/>
        </w:rPr>
        <w:t>statutory</w:t>
      </w:r>
      <w:r w:rsidRPr="00B0658F">
        <w:rPr>
          <w:b/>
          <w:color w:val="000000"/>
          <w:spacing w:val="-7"/>
        </w:rPr>
        <w:t xml:space="preserve"> </w:t>
      </w:r>
      <w:r w:rsidRPr="00B0658F">
        <w:rPr>
          <w:b/>
          <w:color w:val="000000"/>
        </w:rPr>
        <w:t>guidance</w:t>
      </w:r>
      <w:r w:rsidRPr="00B0658F">
        <w:rPr>
          <w:b/>
          <w:color w:val="000000"/>
          <w:spacing w:val="-5"/>
        </w:rPr>
        <w:t xml:space="preserve"> </w:t>
      </w:r>
      <w:r w:rsidRPr="00B0658F">
        <w:rPr>
          <w:b/>
          <w:color w:val="000000"/>
        </w:rPr>
        <w:t>related</w:t>
      </w:r>
      <w:r w:rsidRPr="00B0658F">
        <w:rPr>
          <w:b/>
          <w:color w:val="000000"/>
          <w:spacing w:val="-7"/>
        </w:rPr>
        <w:t xml:space="preserve"> </w:t>
      </w:r>
      <w:r w:rsidRPr="00B0658F">
        <w:rPr>
          <w:b/>
          <w:color w:val="000000"/>
        </w:rPr>
        <w:t>to</w:t>
      </w:r>
      <w:r w:rsidRPr="00B0658F">
        <w:rPr>
          <w:b/>
          <w:color w:val="000000"/>
          <w:spacing w:val="-8"/>
        </w:rPr>
        <w:t xml:space="preserve"> </w:t>
      </w:r>
      <w:proofErr w:type="gramStart"/>
      <w:r w:rsidRPr="00B0658F">
        <w:rPr>
          <w:b/>
          <w:color w:val="000000"/>
        </w:rPr>
        <w:t>SEND</w:t>
      </w:r>
      <w:r w:rsidRPr="00B0658F">
        <w:rPr>
          <w:b/>
          <w:color w:val="000000"/>
          <w:spacing w:val="-6"/>
        </w:rPr>
        <w:t xml:space="preserve"> </w:t>
      </w:r>
      <w:r w:rsidRPr="00B0658F">
        <w:rPr>
          <w:b/>
          <w:color w:val="000000"/>
        </w:rPr>
        <w:t>,</w:t>
      </w:r>
      <w:proofErr w:type="gramEnd"/>
      <w:r w:rsidRPr="00B0658F">
        <w:rPr>
          <w:b/>
          <w:color w:val="000000"/>
          <w:spacing w:val="-5"/>
        </w:rPr>
        <w:t xml:space="preserve"> </w:t>
      </w:r>
      <w:r w:rsidRPr="00B0658F">
        <w:rPr>
          <w:b/>
          <w:color w:val="000000"/>
        </w:rPr>
        <w:t>Exclusions</w:t>
      </w:r>
      <w:r w:rsidRPr="00B0658F">
        <w:rPr>
          <w:b/>
          <w:color w:val="000000"/>
          <w:spacing w:val="-4"/>
        </w:rPr>
        <w:t xml:space="preserve"> </w:t>
      </w:r>
      <w:r w:rsidRPr="00B0658F">
        <w:rPr>
          <w:b/>
          <w:color w:val="000000"/>
        </w:rPr>
        <w:t>and</w:t>
      </w:r>
      <w:r w:rsidRPr="00B0658F">
        <w:rPr>
          <w:b/>
          <w:color w:val="000000"/>
          <w:spacing w:val="-3"/>
        </w:rPr>
        <w:t xml:space="preserve"> </w:t>
      </w:r>
      <w:r w:rsidRPr="00B0658F">
        <w:rPr>
          <w:b/>
          <w:color w:val="000000"/>
          <w:spacing w:val="-3"/>
        </w:rPr>
        <w:t xml:space="preserve"> </w:t>
      </w:r>
      <w:r w:rsidRPr="00B0658F">
        <w:rPr>
          <w:b/>
          <w:color w:val="000000"/>
        </w:rPr>
        <w:t>Safeguarding</w:t>
      </w:r>
      <w:r w:rsidRPr="00B0658F">
        <w:rPr>
          <w:b/>
          <w:color w:val="000000"/>
          <w:spacing w:val="-17"/>
        </w:rPr>
        <w:t xml:space="preserve"> </w:t>
      </w:r>
      <w:r w:rsidRPr="00B0658F">
        <w:rPr>
          <w:b/>
          <w:color w:val="000000"/>
        </w:rPr>
        <w:t>are</w:t>
      </w:r>
      <w:r w:rsidRPr="00B0658F">
        <w:rPr>
          <w:b/>
          <w:color w:val="000000"/>
          <w:spacing w:val="-17"/>
        </w:rPr>
        <w:t xml:space="preserve"> </w:t>
      </w:r>
      <w:r w:rsidRPr="00B0658F">
        <w:rPr>
          <w:b/>
          <w:color w:val="000000"/>
        </w:rPr>
        <w:t>implemented</w:t>
      </w:r>
      <w:r w:rsidRPr="00B0658F">
        <w:rPr>
          <w:b/>
          <w:color w:val="000000"/>
          <w:spacing w:val="-16"/>
        </w:rPr>
        <w:t xml:space="preserve"> </w:t>
      </w:r>
      <w:r w:rsidRPr="00B0658F">
        <w:rPr>
          <w:b/>
          <w:color w:val="000000"/>
        </w:rPr>
        <w:t>as</w:t>
      </w:r>
      <w:r w:rsidRPr="00B0658F">
        <w:rPr>
          <w:b/>
          <w:color w:val="000000"/>
          <w:spacing w:val="-14"/>
        </w:rPr>
        <w:t xml:space="preserve"> </w:t>
      </w:r>
      <w:r w:rsidRPr="00B0658F">
        <w:rPr>
          <w:b/>
          <w:color w:val="000000"/>
        </w:rPr>
        <w:t>required</w:t>
      </w:r>
      <w:r w:rsidRPr="00B0658F">
        <w:rPr>
          <w:b/>
          <w:color w:val="000000"/>
          <w:spacing w:val="-17"/>
        </w:rPr>
        <w:t xml:space="preserve"> </w:t>
      </w:r>
      <w:r w:rsidRPr="00B0658F">
        <w:rPr>
          <w:b/>
          <w:color w:val="000000"/>
        </w:rPr>
        <w:t>at</w:t>
      </w:r>
      <w:r w:rsidRPr="00B0658F">
        <w:rPr>
          <w:b/>
          <w:color w:val="000000"/>
          <w:spacing w:val="-17"/>
        </w:rPr>
        <w:t xml:space="preserve"> </w:t>
      </w:r>
      <w:r w:rsidRPr="00B0658F">
        <w:rPr>
          <w:b/>
          <w:color w:val="000000"/>
        </w:rPr>
        <w:t>the</w:t>
      </w:r>
      <w:r w:rsidRPr="00B0658F">
        <w:rPr>
          <w:b/>
          <w:color w:val="000000"/>
          <w:spacing w:val="-16"/>
        </w:rPr>
        <w:t xml:space="preserve"> </w:t>
      </w:r>
      <w:r w:rsidRPr="00B0658F">
        <w:rPr>
          <w:b/>
          <w:color w:val="000000"/>
        </w:rPr>
        <w:t>time</w:t>
      </w:r>
      <w:r w:rsidRPr="00B0658F">
        <w:rPr>
          <w:b/>
          <w:color w:val="000000"/>
          <w:spacing w:val="-15"/>
        </w:rPr>
        <w:t xml:space="preserve"> </w:t>
      </w:r>
      <w:r w:rsidRPr="00B0658F">
        <w:rPr>
          <w:b/>
          <w:color w:val="000000"/>
        </w:rPr>
        <w:t>of</w:t>
      </w:r>
      <w:r w:rsidRPr="00B0658F">
        <w:rPr>
          <w:b/>
          <w:color w:val="000000"/>
          <w:spacing w:val="-17"/>
        </w:rPr>
        <w:t xml:space="preserve"> </w:t>
      </w:r>
      <w:r w:rsidRPr="00B0658F">
        <w:rPr>
          <w:b/>
          <w:color w:val="000000"/>
        </w:rPr>
        <w:t>publication.</w:t>
      </w:r>
      <w:r w:rsidRPr="00B0658F">
        <w:rPr>
          <w:b/>
          <w:color w:val="000000"/>
          <w:spacing w:val="-16"/>
        </w:rPr>
        <w:t xml:space="preserve"> </w:t>
      </w:r>
      <w:r w:rsidRPr="00B0658F">
        <w:rPr>
          <w:b/>
          <w:color w:val="000000"/>
        </w:rPr>
        <w:t>Changes</w:t>
      </w:r>
      <w:r w:rsidRPr="00B0658F">
        <w:rPr>
          <w:b/>
          <w:color w:val="000000"/>
          <w:spacing w:val="-16"/>
        </w:rPr>
        <w:t xml:space="preserve"> </w:t>
      </w:r>
      <w:r w:rsidRPr="00B0658F">
        <w:rPr>
          <w:b/>
          <w:color w:val="000000"/>
        </w:rPr>
        <w:t>to</w:t>
      </w:r>
      <w:r w:rsidRPr="00B0658F">
        <w:rPr>
          <w:b/>
          <w:color w:val="000000"/>
          <w:spacing w:val="-19"/>
        </w:rPr>
        <w:t xml:space="preserve"> </w:t>
      </w:r>
      <w:r w:rsidRPr="00B0658F">
        <w:rPr>
          <w:b/>
          <w:color w:val="000000"/>
        </w:rPr>
        <w:t>this</w:t>
      </w:r>
      <w:r w:rsidRPr="00B0658F">
        <w:rPr>
          <w:b/>
          <w:color w:val="000000"/>
          <w:spacing w:val="-14"/>
        </w:rPr>
        <w:t xml:space="preserve"> </w:t>
      </w:r>
      <w:r w:rsidRPr="00B0658F">
        <w:rPr>
          <w:b/>
          <w:color w:val="000000"/>
        </w:rPr>
        <w:t>policy</w:t>
      </w:r>
      <w:r w:rsidRPr="00B0658F">
        <w:rPr>
          <w:b/>
          <w:color w:val="000000"/>
          <w:spacing w:val="-17"/>
        </w:rPr>
        <w:t xml:space="preserve"> </w:t>
      </w:r>
      <w:r w:rsidRPr="00B0658F">
        <w:rPr>
          <w:b/>
          <w:color w:val="000000"/>
        </w:rPr>
        <w:t>will</w:t>
      </w:r>
      <w:r w:rsidRPr="00B0658F">
        <w:rPr>
          <w:b/>
          <w:color w:val="000000"/>
          <w:spacing w:val="-15"/>
        </w:rPr>
        <w:t xml:space="preserve"> </w:t>
      </w:r>
      <w:proofErr w:type="gramStart"/>
      <w:r w:rsidRPr="00B0658F">
        <w:rPr>
          <w:b/>
          <w:color w:val="000000"/>
        </w:rPr>
        <w:t>be</w:t>
      </w:r>
      <w:r w:rsidRPr="00B0658F">
        <w:rPr>
          <w:b/>
          <w:color w:val="000000"/>
          <w:spacing w:val="-17"/>
        </w:rPr>
        <w:t xml:space="preserve"> </w:t>
      </w:r>
      <w:r w:rsidRPr="00B0658F">
        <w:rPr>
          <w:b/>
          <w:color w:val="000000"/>
          <w:spacing w:val="-17"/>
        </w:rPr>
        <w:t xml:space="preserve"> </w:t>
      </w:r>
      <w:r w:rsidRPr="00B0658F">
        <w:rPr>
          <w:b/>
          <w:color w:val="000000"/>
        </w:rPr>
        <w:t>formally</w:t>
      </w:r>
      <w:proofErr w:type="gramEnd"/>
      <w:r w:rsidRPr="00B0658F">
        <w:rPr>
          <w:b/>
          <w:color w:val="000000"/>
        </w:rPr>
        <w:t xml:space="preserve"> adopted as soon as practically possible.</w:t>
      </w:r>
    </w:p>
    <w:p w14:paraId="6C192E69" w14:textId="77777777" w:rsidR="00F72A0E" w:rsidRDefault="00F72A0E">
      <w:pPr>
        <w:pStyle w:val="BodyText"/>
        <w:spacing w:before="3"/>
        <w:ind w:left="0"/>
        <w:rPr>
          <w:b/>
          <w:sz w:val="17"/>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1"/>
        <w:gridCol w:w="1140"/>
        <w:gridCol w:w="2783"/>
        <w:gridCol w:w="2802"/>
        <w:gridCol w:w="2780"/>
      </w:tblGrid>
      <w:tr w:rsidR="00F72A0E" w14:paraId="4BBB1338" w14:textId="77777777">
        <w:trPr>
          <w:trHeight w:val="656"/>
        </w:trPr>
        <w:tc>
          <w:tcPr>
            <w:tcW w:w="1121" w:type="dxa"/>
          </w:tcPr>
          <w:p w14:paraId="1D166397" w14:textId="77777777" w:rsidR="00F72A0E" w:rsidRDefault="00F865B4">
            <w:pPr>
              <w:pStyle w:val="TableParagraph"/>
              <w:spacing w:line="226" w:lineRule="exact"/>
              <w:ind w:left="63" w:right="11"/>
              <w:jc w:val="center"/>
              <w:rPr>
                <w:b/>
                <w:sz w:val="20"/>
              </w:rPr>
            </w:pPr>
            <w:r>
              <w:rPr>
                <w:b/>
                <w:spacing w:val="-2"/>
                <w:sz w:val="20"/>
              </w:rPr>
              <w:t>Version</w:t>
            </w:r>
          </w:p>
        </w:tc>
        <w:tc>
          <w:tcPr>
            <w:tcW w:w="1140" w:type="dxa"/>
          </w:tcPr>
          <w:p w14:paraId="7EF74BA1" w14:textId="77777777" w:rsidR="00F72A0E" w:rsidRDefault="00F865B4">
            <w:pPr>
              <w:pStyle w:val="TableParagraph"/>
              <w:spacing w:line="226" w:lineRule="exact"/>
              <w:ind w:left="62"/>
              <w:jc w:val="center"/>
              <w:rPr>
                <w:b/>
                <w:sz w:val="20"/>
              </w:rPr>
            </w:pPr>
            <w:r>
              <w:rPr>
                <w:b/>
                <w:spacing w:val="-4"/>
                <w:sz w:val="20"/>
              </w:rPr>
              <w:t>Date</w:t>
            </w:r>
          </w:p>
        </w:tc>
        <w:tc>
          <w:tcPr>
            <w:tcW w:w="2783" w:type="dxa"/>
          </w:tcPr>
          <w:p w14:paraId="701D4D08" w14:textId="77777777" w:rsidR="00F72A0E" w:rsidRDefault="00F865B4">
            <w:pPr>
              <w:pStyle w:val="TableParagraph"/>
              <w:spacing w:line="226" w:lineRule="exact"/>
              <w:ind w:left="835"/>
              <w:rPr>
                <w:b/>
                <w:sz w:val="20"/>
              </w:rPr>
            </w:pPr>
            <w:r>
              <w:rPr>
                <w:b/>
                <w:spacing w:val="-2"/>
                <w:sz w:val="20"/>
              </w:rPr>
              <w:t>Amended</w:t>
            </w:r>
            <w:r>
              <w:rPr>
                <w:b/>
                <w:spacing w:val="-12"/>
                <w:sz w:val="20"/>
              </w:rPr>
              <w:t xml:space="preserve"> </w:t>
            </w:r>
            <w:r>
              <w:rPr>
                <w:b/>
                <w:spacing w:val="-5"/>
                <w:sz w:val="20"/>
              </w:rPr>
              <w:t>by</w:t>
            </w:r>
          </w:p>
        </w:tc>
        <w:tc>
          <w:tcPr>
            <w:tcW w:w="2802" w:type="dxa"/>
          </w:tcPr>
          <w:p w14:paraId="2F211B53" w14:textId="77777777" w:rsidR="00F72A0E" w:rsidRDefault="00F865B4">
            <w:pPr>
              <w:pStyle w:val="TableParagraph"/>
              <w:spacing w:line="226" w:lineRule="exact"/>
              <w:ind w:left="64" w:right="5"/>
              <w:jc w:val="center"/>
              <w:rPr>
                <w:b/>
                <w:sz w:val="20"/>
              </w:rPr>
            </w:pPr>
            <w:r>
              <w:rPr>
                <w:b/>
                <w:spacing w:val="-2"/>
                <w:sz w:val="20"/>
              </w:rPr>
              <w:t>Recipients</w:t>
            </w:r>
          </w:p>
        </w:tc>
        <w:tc>
          <w:tcPr>
            <w:tcW w:w="2780" w:type="dxa"/>
          </w:tcPr>
          <w:p w14:paraId="24221CE4" w14:textId="77777777" w:rsidR="00F72A0E" w:rsidRDefault="00F865B4">
            <w:pPr>
              <w:pStyle w:val="TableParagraph"/>
              <w:spacing w:line="226" w:lineRule="exact"/>
              <w:ind w:left="61"/>
              <w:jc w:val="center"/>
              <w:rPr>
                <w:b/>
                <w:sz w:val="20"/>
              </w:rPr>
            </w:pPr>
            <w:r>
              <w:rPr>
                <w:b/>
                <w:spacing w:val="-2"/>
                <w:sz w:val="20"/>
              </w:rPr>
              <w:t>Purpose</w:t>
            </w:r>
          </w:p>
        </w:tc>
      </w:tr>
      <w:tr w:rsidR="00F72A0E" w14:paraId="42A1BC3E" w14:textId="77777777">
        <w:trPr>
          <w:trHeight w:val="659"/>
        </w:trPr>
        <w:tc>
          <w:tcPr>
            <w:tcW w:w="1121" w:type="dxa"/>
          </w:tcPr>
          <w:p w14:paraId="62DD349E" w14:textId="77777777" w:rsidR="00F72A0E" w:rsidRDefault="00F865B4">
            <w:pPr>
              <w:pStyle w:val="TableParagraph"/>
              <w:spacing w:line="224" w:lineRule="exact"/>
              <w:ind w:left="63"/>
              <w:jc w:val="center"/>
              <w:rPr>
                <w:sz w:val="20"/>
              </w:rPr>
            </w:pPr>
            <w:r>
              <w:rPr>
                <w:spacing w:val="-5"/>
                <w:sz w:val="20"/>
              </w:rPr>
              <w:t>2.0</w:t>
            </w:r>
          </w:p>
        </w:tc>
        <w:tc>
          <w:tcPr>
            <w:tcW w:w="1140" w:type="dxa"/>
          </w:tcPr>
          <w:p w14:paraId="5B38731B" w14:textId="77777777" w:rsidR="00F72A0E" w:rsidRDefault="00F865B4">
            <w:pPr>
              <w:pStyle w:val="TableParagraph"/>
              <w:spacing w:line="224" w:lineRule="exact"/>
              <w:ind w:left="62" w:right="7"/>
              <w:jc w:val="center"/>
              <w:rPr>
                <w:sz w:val="20"/>
              </w:rPr>
            </w:pPr>
            <w:r>
              <w:rPr>
                <w:spacing w:val="-2"/>
                <w:sz w:val="20"/>
              </w:rPr>
              <w:t>June</w:t>
            </w:r>
            <w:r>
              <w:rPr>
                <w:spacing w:val="-10"/>
                <w:sz w:val="20"/>
              </w:rPr>
              <w:t xml:space="preserve"> </w:t>
            </w:r>
            <w:r>
              <w:rPr>
                <w:spacing w:val="-4"/>
                <w:sz w:val="20"/>
              </w:rPr>
              <w:t>2021</w:t>
            </w:r>
          </w:p>
        </w:tc>
        <w:tc>
          <w:tcPr>
            <w:tcW w:w="2783" w:type="dxa"/>
          </w:tcPr>
          <w:p w14:paraId="1FA4A741" w14:textId="77777777" w:rsidR="00F72A0E" w:rsidRDefault="00F865B4">
            <w:pPr>
              <w:pStyle w:val="TableParagraph"/>
              <w:ind w:left="311" w:hanging="20"/>
              <w:rPr>
                <w:sz w:val="20"/>
              </w:rPr>
            </w:pPr>
            <w:r>
              <w:rPr>
                <w:spacing w:val="-2"/>
                <w:sz w:val="20"/>
              </w:rPr>
              <w:t>Kevin</w:t>
            </w:r>
            <w:r>
              <w:rPr>
                <w:spacing w:val="-15"/>
                <w:sz w:val="20"/>
              </w:rPr>
              <w:t xml:space="preserve"> </w:t>
            </w:r>
            <w:proofErr w:type="spellStart"/>
            <w:r>
              <w:rPr>
                <w:spacing w:val="-2"/>
                <w:sz w:val="20"/>
              </w:rPr>
              <w:t>Butlin</w:t>
            </w:r>
            <w:proofErr w:type="spellEnd"/>
            <w:r>
              <w:rPr>
                <w:spacing w:val="-13"/>
                <w:sz w:val="20"/>
              </w:rPr>
              <w:t xml:space="preserve"> </w:t>
            </w:r>
            <w:r>
              <w:rPr>
                <w:spacing w:val="-2"/>
                <w:sz w:val="20"/>
              </w:rPr>
              <w:t>-</w:t>
            </w:r>
            <w:r>
              <w:rPr>
                <w:spacing w:val="-12"/>
                <w:sz w:val="20"/>
              </w:rPr>
              <w:t xml:space="preserve"> </w:t>
            </w:r>
            <w:r>
              <w:rPr>
                <w:spacing w:val="-2"/>
                <w:sz w:val="20"/>
              </w:rPr>
              <w:t>Director</w:t>
            </w:r>
            <w:r>
              <w:rPr>
                <w:spacing w:val="-14"/>
                <w:sz w:val="20"/>
              </w:rPr>
              <w:t xml:space="preserve"> </w:t>
            </w:r>
            <w:r>
              <w:rPr>
                <w:spacing w:val="-2"/>
                <w:sz w:val="20"/>
              </w:rPr>
              <w:t>of Education</w:t>
            </w:r>
            <w:r>
              <w:rPr>
                <w:spacing w:val="-10"/>
                <w:sz w:val="20"/>
              </w:rPr>
              <w:t xml:space="preserve"> </w:t>
            </w:r>
            <w:r>
              <w:rPr>
                <w:spacing w:val="-2"/>
                <w:sz w:val="20"/>
              </w:rPr>
              <w:t>and</w:t>
            </w:r>
            <w:r>
              <w:rPr>
                <w:spacing w:val="-11"/>
                <w:sz w:val="20"/>
              </w:rPr>
              <w:t xml:space="preserve"> </w:t>
            </w:r>
            <w:r>
              <w:rPr>
                <w:spacing w:val="-2"/>
                <w:sz w:val="20"/>
              </w:rPr>
              <w:t>Standards</w:t>
            </w:r>
          </w:p>
        </w:tc>
        <w:tc>
          <w:tcPr>
            <w:tcW w:w="2802" w:type="dxa"/>
          </w:tcPr>
          <w:p w14:paraId="0AB1374B" w14:textId="77777777" w:rsidR="00F72A0E" w:rsidRDefault="00F865B4">
            <w:pPr>
              <w:pStyle w:val="TableParagraph"/>
              <w:spacing w:line="224" w:lineRule="exact"/>
              <w:ind w:left="64"/>
              <w:jc w:val="center"/>
              <w:rPr>
                <w:sz w:val="20"/>
              </w:rPr>
            </w:pPr>
            <w:r>
              <w:rPr>
                <w:spacing w:val="-2"/>
                <w:sz w:val="20"/>
              </w:rPr>
              <w:t>All</w:t>
            </w:r>
            <w:r>
              <w:rPr>
                <w:spacing w:val="-4"/>
                <w:sz w:val="20"/>
              </w:rPr>
              <w:t xml:space="preserve"> </w:t>
            </w:r>
            <w:r>
              <w:rPr>
                <w:spacing w:val="-2"/>
                <w:sz w:val="20"/>
              </w:rPr>
              <w:t>Plymouth</w:t>
            </w:r>
            <w:r>
              <w:rPr>
                <w:spacing w:val="-9"/>
                <w:sz w:val="20"/>
              </w:rPr>
              <w:t xml:space="preserve"> </w:t>
            </w:r>
            <w:r>
              <w:rPr>
                <w:spacing w:val="-2"/>
                <w:sz w:val="20"/>
              </w:rPr>
              <w:t>CAST</w:t>
            </w:r>
            <w:r>
              <w:rPr>
                <w:spacing w:val="-5"/>
                <w:sz w:val="20"/>
              </w:rPr>
              <w:t xml:space="preserve"> </w:t>
            </w:r>
            <w:r>
              <w:rPr>
                <w:spacing w:val="-4"/>
                <w:sz w:val="20"/>
              </w:rPr>
              <w:t>staff</w:t>
            </w:r>
          </w:p>
        </w:tc>
        <w:tc>
          <w:tcPr>
            <w:tcW w:w="2780" w:type="dxa"/>
          </w:tcPr>
          <w:p w14:paraId="4BA2E115" w14:textId="77777777" w:rsidR="00F72A0E" w:rsidRDefault="00F865B4">
            <w:pPr>
              <w:pStyle w:val="TableParagraph"/>
              <w:spacing w:line="224" w:lineRule="exact"/>
              <w:ind w:left="61" w:right="2"/>
              <w:jc w:val="center"/>
              <w:rPr>
                <w:sz w:val="20"/>
              </w:rPr>
            </w:pPr>
            <w:r>
              <w:rPr>
                <w:spacing w:val="-2"/>
                <w:sz w:val="20"/>
              </w:rPr>
              <w:t>Statutory</w:t>
            </w:r>
            <w:r>
              <w:rPr>
                <w:spacing w:val="-12"/>
                <w:sz w:val="20"/>
              </w:rPr>
              <w:t xml:space="preserve"> </w:t>
            </w:r>
            <w:r>
              <w:rPr>
                <w:spacing w:val="-2"/>
                <w:sz w:val="20"/>
              </w:rPr>
              <w:t>Policy</w:t>
            </w:r>
            <w:r>
              <w:rPr>
                <w:spacing w:val="-9"/>
                <w:sz w:val="20"/>
              </w:rPr>
              <w:t xml:space="preserve"> </w:t>
            </w:r>
            <w:r>
              <w:rPr>
                <w:spacing w:val="-2"/>
                <w:sz w:val="20"/>
              </w:rPr>
              <w:t>Review</w:t>
            </w:r>
          </w:p>
        </w:tc>
      </w:tr>
      <w:tr w:rsidR="00F72A0E" w14:paraId="2FD9AF81" w14:textId="77777777">
        <w:trPr>
          <w:trHeight w:val="661"/>
        </w:trPr>
        <w:tc>
          <w:tcPr>
            <w:tcW w:w="1121" w:type="dxa"/>
          </w:tcPr>
          <w:p w14:paraId="51BF79A7" w14:textId="77777777" w:rsidR="00F72A0E" w:rsidRDefault="00F865B4">
            <w:pPr>
              <w:pStyle w:val="TableParagraph"/>
              <w:spacing w:line="224" w:lineRule="exact"/>
              <w:ind w:left="63" w:right="20"/>
              <w:jc w:val="center"/>
              <w:rPr>
                <w:sz w:val="20"/>
              </w:rPr>
            </w:pPr>
            <w:r>
              <w:rPr>
                <w:spacing w:val="-5"/>
                <w:sz w:val="20"/>
              </w:rPr>
              <w:t>3.0</w:t>
            </w:r>
          </w:p>
        </w:tc>
        <w:tc>
          <w:tcPr>
            <w:tcW w:w="1140" w:type="dxa"/>
          </w:tcPr>
          <w:p w14:paraId="39AAE16C" w14:textId="77777777" w:rsidR="00F72A0E" w:rsidRDefault="00F865B4">
            <w:pPr>
              <w:pStyle w:val="TableParagraph"/>
              <w:spacing w:line="224" w:lineRule="exact"/>
              <w:ind w:left="62" w:right="28"/>
              <w:jc w:val="center"/>
              <w:rPr>
                <w:sz w:val="20"/>
              </w:rPr>
            </w:pPr>
            <w:r w:rsidRPr="00B0658F">
              <w:rPr>
                <w:color w:val="000000"/>
                <w:sz w:val="20"/>
              </w:rPr>
              <w:t>June</w:t>
            </w:r>
            <w:r w:rsidRPr="00B0658F">
              <w:rPr>
                <w:color w:val="000000"/>
                <w:spacing w:val="-15"/>
                <w:sz w:val="20"/>
              </w:rPr>
              <w:t xml:space="preserve"> </w:t>
            </w:r>
            <w:r w:rsidRPr="00B0658F">
              <w:rPr>
                <w:color w:val="000000"/>
                <w:spacing w:val="-4"/>
                <w:sz w:val="20"/>
              </w:rPr>
              <w:t>2023</w:t>
            </w:r>
          </w:p>
        </w:tc>
        <w:tc>
          <w:tcPr>
            <w:tcW w:w="2783" w:type="dxa"/>
          </w:tcPr>
          <w:p w14:paraId="6B96B955" w14:textId="77777777" w:rsidR="00F72A0E" w:rsidRDefault="00F865B4">
            <w:pPr>
              <w:pStyle w:val="TableParagraph"/>
              <w:spacing w:line="242" w:lineRule="auto"/>
              <w:ind w:left="297" w:hanging="17"/>
              <w:rPr>
                <w:sz w:val="20"/>
              </w:rPr>
            </w:pPr>
            <w:r>
              <w:rPr>
                <w:sz w:val="20"/>
              </w:rPr>
              <w:t>Kevin</w:t>
            </w:r>
            <w:r>
              <w:rPr>
                <w:spacing w:val="-16"/>
                <w:sz w:val="20"/>
              </w:rPr>
              <w:t xml:space="preserve"> </w:t>
            </w:r>
            <w:proofErr w:type="spellStart"/>
            <w:r>
              <w:rPr>
                <w:sz w:val="20"/>
              </w:rPr>
              <w:t>Butlin</w:t>
            </w:r>
            <w:proofErr w:type="spellEnd"/>
            <w:r>
              <w:rPr>
                <w:spacing w:val="-15"/>
                <w:sz w:val="20"/>
              </w:rPr>
              <w:t xml:space="preserve"> </w:t>
            </w:r>
            <w:r>
              <w:rPr>
                <w:sz w:val="20"/>
              </w:rPr>
              <w:t>-</w:t>
            </w:r>
            <w:r>
              <w:rPr>
                <w:spacing w:val="-15"/>
                <w:sz w:val="20"/>
              </w:rPr>
              <w:t xml:space="preserve"> </w:t>
            </w:r>
            <w:r>
              <w:rPr>
                <w:sz w:val="20"/>
              </w:rPr>
              <w:t>Director</w:t>
            </w:r>
            <w:r>
              <w:rPr>
                <w:spacing w:val="-15"/>
                <w:sz w:val="20"/>
              </w:rPr>
              <w:t xml:space="preserve"> </w:t>
            </w:r>
            <w:r>
              <w:rPr>
                <w:sz w:val="20"/>
              </w:rPr>
              <w:t xml:space="preserve">of </w:t>
            </w:r>
            <w:r>
              <w:rPr>
                <w:spacing w:val="-2"/>
                <w:sz w:val="20"/>
              </w:rPr>
              <w:t>Education</w:t>
            </w:r>
            <w:r>
              <w:rPr>
                <w:spacing w:val="-7"/>
                <w:sz w:val="20"/>
              </w:rPr>
              <w:t xml:space="preserve"> </w:t>
            </w:r>
            <w:r>
              <w:rPr>
                <w:spacing w:val="-2"/>
                <w:sz w:val="20"/>
              </w:rPr>
              <w:t>and</w:t>
            </w:r>
            <w:r>
              <w:rPr>
                <w:spacing w:val="-5"/>
                <w:sz w:val="20"/>
              </w:rPr>
              <w:t xml:space="preserve"> </w:t>
            </w:r>
            <w:r>
              <w:rPr>
                <w:spacing w:val="-2"/>
                <w:sz w:val="20"/>
              </w:rPr>
              <w:t>Standards</w:t>
            </w:r>
          </w:p>
        </w:tc>
        <w:tc>
          <w:tcPr>
            <w:tcW w:w="2802" w:type="dxa"/>
          </w:tcPr>
          <w:p w14:paraId="1050EE90" w14:textId="77777777" w:rsidR="00F72A0E" w:rsidRDefault="00F865B4">
            <w:pPr>
              <w:pStyle w:val="TableParagraph"/>
              <w:spacing w:line="224" w:lineRule="exact"/>
              <w:ind w:left="64" w:right="34"/>
              <w:jc w:val="center"/>
              <w:rPr>
                <w:sz w:val="20"/>
              </w:rPr>
            </w:pPr>
            <w:r>
              <w:rPr>
                <w:sz w:val="20"/>
              </w:rPr>
              <w:t>All</w:t>
            </w:r>
            <w:r>
              <w:rPr>
                <w:spacing w:val="-9"/>
                <w:sz w:val="20"/>
              </w:rPr>
              <w:t xml:space="preserve"> </w:t>
            </w:r>
            <w:r>
              <w:rPr>
                <w:sz w:val="20"/>
              </w:rPr>
              <w:t>Plymouth</w:t>
            </w:r>
            <w:r>
              <w:rPr>
                <w:spacing w:val="-12"/>
                <w:sz w:val="20"/>
              </w:rPr>
              <w:t xml:space="preserve"> </w:t>
            </w:r>
            <w:r>
              <w:rPr>
                <w:sz w:val="20"/>
              </w:rPr>
              <w:t>CAST</w:t>
            </w:r>
            <w:r>
              <w:rPr>
                <w:spacing w:val="-13"/>
                <w:sz w:val="20"/>
              </w:rPr>
              <w:t xml:space="preserve"> </w:t>
            </w:r>
            <w:r>
              <w:rPr>
                <w:spacing w:val="-4"/>
                <w:sz w:val="20"/>
              </w:rPr>
              <w:t>Staff</w:t>
            </w:r>
          </w:p>
        </w:tc>
        <w:tc>
          <w:tcPr>
            <w:tcW w:w="2780" w:type="dxa"/>
          </w:tcPr>
          <w:p w14:paraId="0BDCC762" w14:textId="77777777" w:rsidR="00F72A0E" w:rsidRDefault="00F865B4">
            <w:pPr>
              <w:pStyle w:val="TableParagraph"/>
              <w:spacing w:line="224" w:lineRule="exact"/>
              <w:ind w:left="61" w:right="31"/>
              <w:jc w:val="center"/>
              <w:rPr>
                <w:sz w:val="20"/>
              </w:rPr>
            </w:pPr>
            <w:r>
              <w:rPr>
                <w:spacing w:val="-2"/>
                <w:sz w:val="20"/>
              </w:rPr>
              <w:t>Statutory</w:t>
            </w:r>
            <w:r>
              <w:rPr>
                <w:spacing w:val="-4"/>
                <w:sz w:val="20"/>
              </w:rPr>
              <w:t xml:space="preserve"> </w:t>
            </w:r>
            <w:r>
              <w:rPr>
                <w:spacing w:val="-2"/>
                <w:sz w:val="20"/>
              </w:rPr>
              <w:t>Policy</w:t>
            </w:r>
            <w:r>
              <w:rPr>
                <w:sz w:val="20"/>
              </w:rPr>
              <w:t xml:space="preserve"> </w:t>
            </w:r>
            <w:r>
              <w:rPr>
                <w:spacing w:val="-2"/>
                <w:sz w:val="20"/>
              </w:rPr>
              <w:t>Review</w:t>
            </w:r>
          </w:p>
        </w:tc>
      </w:tr>
      <w:tr w:rsidR="00F72A0E" w14:paraId="38794AF3" w14:textId="77777777">
        <w:trPr>
          <w:trHeight w:val="659"/>
        </w:trPr>
        <w:tc>
          <w:tcPr>
            <w:tcW w:w="1121" w:type="dxa"/>
          </w:tcPr>
          <w:p w14:paraId="4D2EA47B" w14:textId="77777777" w:rsidR="00F72A0E" w:rsidRDefault="00F72A0E">
            <w:pPr>
              <w:pStyle w:val="TableParagraph"/>
              <w:rPr>
                <w:rFonts w:ascii="Times New Roman"/>
                <w:sz w:val="20"/>
              </w:rPr>
            </w:pPr>
          </w:p>
        </w:tc>
        <w:tc>
          <w:tcPr>
            <w:tcW w:w="1140" w:type="dxa"/>
          </w:tcPr>
          <w:p w14:paraId="1168DA81" w14:textId="77777777" w:rsidR="00F72A0E" w:rsidRDefault="00F72A0E">
            <w:pPr>
              <w:pStyle w:val="TableParagraph"/>
              <w:rPr>
                <w:rFonts w:ascii="Times New Roman"/>
                <w:sz w:val="20"/>
              </w:rPr>
            </w:pPr>
          </w:p>
        </w:tc>
        <w:tc>
          <w:tcPr>
            <w:tcW w:w="2783" w:type="dxa"/>
          </w:tcPr>
          <w:p w14:paraId="7E9335D7" w14:textId="77777777" w:rsidR="00F72A0E" w:rsidRDefault="00F72A0E">
            <w:pPr>
              <w:pStyle w:val="TableParagraph"/>
              <w:rPr>
                <w:rFonts w:ascii="Times New Roman"/>
                <w:sz w:val="20"/>
              </w:rPr>
            </w:pPr>
          </w:p>
        </w:tc>
        <w:tc>
          <w:tcPr>
            <w:tcW w:w="2802" w:type="dxa"/>
          </w:tcPr>
          <w:p w14:paraId="70857509" w14:textId="77777777" w:rsidR="00F72A0E" w:rsidRDefault="00F72A0E">
            <w:pPr>
              <w:pStyle w:val="TableParagraph"/>
              <w:rPr>
                <w:rFonts w:ascii="Times New Roman"/>
                <w:sz w:val="20"/>
              </w:rPr>
            </w:pPr>
          </w:p>
        </w:tc>
        <w:tc>
          <w:tcPr>
            <w:tcW w:w="2780" w:type="dxa"/>
          </w:tcPr>
          <w:p w14:paraId="4AE7C4E4" w14:textId="77777777" w:rsidR="00F72A0E" w:rsidRDefault="00F72A0E">
            <w:pPr>
              <w:pStyle w:val="TableParagraph"/>
              <w:rPr>
                <w:rFonts w:ascii="Times New Roman"/>
                <w:sz w:val="20"/>
              </w:rPr>
            </w:pPr>
          </w:p>
        </w:tc>
      </w:tr>
    </w:tbl>
    <w:p w14:paraId="203D2A3D" w14:textId="77777777" w:rsidR="00F72A0E" w:rsidRDefault="00F865B4">
      <w:pPr>
        <w:spacing w:before="253"/>
        <w:ind w:left="325"/>
        <w:rPr>
          <w:b/>
        </w:rPr>
      </w:pPr>
      <w:r>
        <w:rPr>
          <w:b/>
          <w:spacing w:val="-2"/>
        </w:rPr>
        <w:t>Approvals</w:t>
      </w:r>
    </w:p>
    <w:p w14:paraId="658A3775" w14:textId="77777777" w:rsidR="00F72A0E" w:rsidRDefault="00F865B4">
      <w:pPr>
        <w:pStyle w:val="BodyText"/>
        <w:spacing w:before="200"/>
      </w:pPr>
      <w:r>
        <w:rPr>
          <w:spacing w:val="-2"/>
        </w:rPr>
        <w:t>This</w:t>
      </w:r>
      <w:r>
        <w:rPr>
          <w:spacing w:val="-6"/>
        </w:rPr>
        <w:t xml:space="preserve"> </w:t>
      </w:r>
      <w:r>
        <w:rPr>
          <w:spacing w:val="-2"/>
        </w:rPr>
        <w:t>policy</w:t>
      </w:r>
      <w:r>
        <w:rPr>
          <w:spacing w:val="-7"/>
        </w:rPr>
        <w:t xml:space="preserve"> </w:t>
      </w:r>
      <w:r>
        <w:rPr>
          <w:spacing w:val="-2"/>
        </w:rPr>
        <w:t>requires</w:t>
      </w:r>
      <w:r>
        <w:rPr>
          <w:spacing w:val="-7"/>
        </w:rPr>
        <w:t xml:space="preserve"> </w:t>
      </w:r>
      <w:r>
        <w:rPr>
          <w:spacing w:val="-2"/>
        </w:rPr>
        <w:t>the</w:t>
      </w:r>
      <w:r>
        <w:rPr>
          <w:spacing w:val="-8"/>
        </w:rPr>
        <w:t xml:space="preserve"> </w:t>
      </w:r>
      <w:r>
        <w:rPr>
          <w:spacing w:val="-2"/>
        </w:rPr>
        <w:t>following</w:t>
      </w:r>
      <w:r>
        <w:rPr>
          <w:spacing w:val="-5"/>
        </w:rPr>
        <w:t xml:space="preserve"> </w:t>
      </w:r>
      <w:r>
        <w:rPr>
          <w:spacing w:val="-2"/>
        </w:rPr>
        <w:t>approvals:</w:t>
      </w:r>
    </w:p>
    <w:p w14:paraId="027E606B" w14:textId="77777777" w:rsidR="00F72A0E" w:rsidRDefault="00F72A0E">
      <w:pPr>
        <w:pStyle w:val="BodyText"/>
        <w:spacing w:before="10"/>
        <w:ind w:left="0"/>
        <w:rPr>
          <w:sz w:val="17"/>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99"/>
        <w:gridCol w:w="897"/>
        <w:gridCol w:w="2662"/>
        <w:gridCol w:w="2659"/>
        <w:gridCol w:w="2659"/>
      </w:tblGrid>
      <w:tr w:rsidR="00F72A0E" w14:paraId="4980F5C1" w14:textId="77777777">
        <w:trPr>
          <w:trHeight w:val="419"/>
        </w:trPr>
        <w:tc>
          <w:tcPr>
            <w:tcW w:w="840" w:type="dxa"/>
          </w:tcPr>
          <w:p w14:paraId="4545A557" w14:textId="77777777" w:rsidR="00F72A0E" w:rsidRDefault="00F865B4">
            <w:pPr>
              <w:pStyle w:val="TableParagraph"/>
              <w:spacing w:line="229" w:lineRule="exact"/>
              <w:ind w:left="184"/>
              <w:rPr>
                <w:sz w:val="20"/>
              </w:rPr>
            </w:pPr>
            <w:r>
              <w:rPr>
                <w:spacing w:val="-2"/>
                <w:sz w:val="20"/>
              </w:rPr>
              <w:t>Board</w:t>
            </w:r>
          </w:p>
        </w:tc>
        <w:tc>
          <w:tcPr>
            <w:tcW w:w="899" w:type="dxa"/>
          </w:tcPr>
          <w:p w14:paraId="1BE4C47D" w14:textId="77777777" w:rsidR="00F72A0E" w:rsidRDefault="00F865B4">
            <w:pPr>
              <w:pStyle w:val="TableParagraph"/>
              <w:spacing w:line="229" w:lineRule="exact"/>
              <w:ind w:left="247"/>
              <w:rPr>
                <w:sz w:val="20"/>
              </w:rPr>
            </w:pPr>
            <w:r>
              <w:rPr>
                <w:spacing w:val="-2"/>
                <w:sz w:val="20"/>
              </w:rPr>
              <w:t>Chair</w:t>
            </w:r>
          </w:p>
        </w:tc>
        <w:tc>
          <w:tcPr>
            <w:tcW w:w="897" w:type="dxa"/>
          </w:tcPr>
          <w:p w14:paraId="3252BDA3" w14:textId="77777777" w:rsidR="00F72A0E" w:rsidRDefault="00F865B4">
            <w:pPr>
              <w:pStyle w:val="TableParagraph"/>
              <w:spacing w:line="229" w:lineRule="exact"/>
              <w:ind w:left="301"/>
              <w:rPr>
                <w:sz w:val="20"/>
              </w:rPr>
            </w:pPr>
            <w:r>
              <w:rPr>
                <w:spacing w:val="-5"/>
                <w:sz w:val="20"/>
              </w:rPr>
              <w:t>CEO</w:t>
            </w:r>
          </w:p>
        </w:tc>
        <w:tc>
          <w:tcPr>
            <w:tcW w:w="2662" w:type="dxa"/>
          </w:tcPr>
          <w:p w14:paraId="2B41E1F8" w14:textId="77777777" w:rsidR="00F72A0E" w:rsidRDefault="00F865B4">
            <w:pPr>
              <w:pStyle w:val="TableParagraph"/>
              <w:spacing w:line="229" w:lineRule="exact"/>
              <w:ind w:left="705"/>
              <w:rPr>
                <w:sz w:val="20"/>
              </w:rPr>
            </w:pPr>
            <w:r>
              <w:rPr>
                <w:spacing w:val="-2"/>
                <w:sz w:val="20"/>
              </w:rPr>
              <w:t>Date</w:t>
            </w:r>
            <w:r>
              <w:rPr>
                <w:spacing w:val="-11"/>
                <w:sz w:val="20"/>
              </w:rPr>
              <w:t xml:space="preserve"> </w:t>
            </w:r>
            <w:r>
              <w:rPr>
                <w:spacing w:val="-2"/>
                <w:sz w:val="20"/>
              </w:rPr>
              <w:t>Approved</w:t>
            </w:r>
          </w:p>
        </w:tc>
        <w:tc>
          <w:tcPr>
            <w:tcW w:w="2659" w:type="dxa"/>
          </w:tcPr>
          <w:p w14:paraId="1986B313" w14:textId="77777777" w:rsidR="00F72A0E" w:rsidRDefault="00F865B4">
            <w:pPr>
              <w:pStyle w:val="TableParagraph"/>
              <w:spacing w:line="229" w:lineRule="exact"/>
              <w:ind w:left="84" w:right="9"/>
              <w:jc w:val="center"/>
              <w:rPr>
                <w:sz w:val="20"/>
              </w:rPr>
            </w:pPr>
            <w:r>
              <w:rPr>
                <w:spacing w:val="-2"/>
                <w:sz w:val="20"/>
              </w:rPr>
              <w:t>Version</w:t>
            </w:r>
          </w:p>
        </w:tc>
        <w:tc>
          <w:tcPr>
            <w:tcW w:w="2659" w:type="dxa"/>
          </w:tcPr>
          <w:p w14:paraId="5F909A6B" w14:textId="77777777" w:rsidR="00F72A0E" w:rsidRDefault="00F865B4">
            <w:pPr>
              <w:pStyle w:val="TableParagraph"/>
              <w:spacing w:line="229" w:lineRule="exact"/>
              <w:ind w:left="84" w:right="13"/>
              <w:jc w:val="center"/>
              <w:rPr>
                <w:sz w:val="20"/>
              </w:rPr>
            </w:pPr>
            <w:r>
              <w:rPr>
                <w:sz w:val="20"/>
              </w:rPr>
              <w:t>Date</w:t>
            </w:r>
            <w:r>
              <w:rPr>
                <w:spacing w:val="-15"/>
                <w:sz w:val="20"/>
              </w:rPr>
              <w:t xml:space="preserve"> </w:t>
            </w:r>
            <w:r>
              <w:rPr>
                <w:sz w:val="20"/>
              </w:rPr>
              <w:t>for</w:t>
            </w:r>
            <w:r>
              <w:rPr>
                <w:spacing w:val="-12"/>
                <w:sz w:val="20"/>
              </w:rPr>
              <w:t xml:space="preserve"> </w:t>
            </w:r>
            <w:r>
              <w:rPr>
                <w:spacing w:val="-2"/>
                <w:sz w:val="20"/>
              </w:rPr>
              <w:t>Review</w:t>
            </w:r>
          </w:p>
        </w:tc>
      </w:tr>
      <w:tr w:rsidR="00F72A0E" w14:paraId="5BF52FF1" w14:textId="77777777">
        <w:trPr>
          <w:trHeight w:val="421"/>
        </w:trPr>
        <w:tc>
          <w:tcPr>
            <w:tcW w:w="840" w:type="dxa"/>
          </w:tcPr>
          <w:p w14:paraId="7360C2C1" w14:textId="77777777" w:rsidR="00F72A0E" w:rsidRDefault="00F72A0E">
            <w:pPr>
              <w:pStyle w:val="TableParagraph"/>
              <w:rPr>
                <w:rFonts w:ascii="Times New Roman"/>
                <w:sz w:val="20"/>
              </w:rPr>
            </w:pPr>
          </w:p>
        </w:tc>
        <w:tc>
          <w:tcPr>
            <w:tcW w:w="899" w:type="dxa"/>
          </w:tcPr>
          <w:p w14:paraId="621C578E" w14:textId="77777777" w:rsidR="00F72A0E" w:rsidRDefault="00F72A0E">
            <w:pPr>
              <w:pStyle w:val="TableParagraph"/>
              <w:rPr>
                <w:rFonts w:ascii="Times New Roman"/>
                <w:sz w:val="20"/>
              </w:rPr>
            </w:pPr>
          </w:p>
        </w:tc>
        <w:tc>
          <w:tcPr>
            <w:tcW w:w="897" w:type="dxa"/>
          </w:tcPr>
          <w:p w14:paraId="7457BCB9" w14:textId="77777777" w:rsidR="00F72A0E" w:rsidRDefault="00F72A0E">
            <w:pPr>
              <w:pStyle w:val="TableParagraph"/>
              <w:rPr>
                <w:rFonts w:ascii="Times New Roman"/>
                <w:sz w:val="20"/>
              </w:rPr>
            </w:pPr>
          </w:p>
        </w:tc>
        <w:tc>
          <w:tcPr>
            <w:tcW w:w="2662" w:type="dxa"/>
          </w:tcPr>
          <w:p w14:paraId="64EFF2C0" w14:textId="77777777" w:rsidR="00F72A0E" w:rsidRDefault="00F72A0E">
            <w:pPr>
              <w:pStyle w:val="TableParagraph"/>
              <w:rPr>
                <w:rFonts w:ascii="Times New Roman"/>
                <w:sz w:val="20"/>
              </w:rPr>
            </w:pPr>
          </w:p>
        </w:tc>
        <w:tc>
          <w:tcPr>
            <w:tcW w:w="2659" w:type="dxa"/>
          </w:tcPr>
          <w:p w14:paraId="64409F2B" w14:textId="77777777" w:rsidR="00F72A0E" w:rsidRDefault="00F865B4">
            <w:pPr>
              <w:pStyle w:val="TableParagraph"/>
              <w:spacing w:line="224" w:lineRule="exact"/>
              <w:ind w:left="84"/>
              <w:jc w:val="center"/>
              <w:rPr>
                <w:sz w:val="20"/>
              </w:rPr>
            </w:pPr>
            <w:r>
              <w:rPr>
                <w:spacing w:val="-5"/>
                <w:sz w:val="20"/>
              </w:rPr>
              <w:t>2.0</w:t>
            </w:r>
          </w:p>
        </w:tc>
        <w:tc>
          <w:tcPr>
            <w:tcW w:w="2659" w:type="dxa"/>
          </w:tcPr>
          <w:p w14:paraId="1E271249" w14:textId="77777777" w:rsidR="00F72A0E" w:rsidRDefault="00F865B4">
            <w:pPr>
              <w:pStyle w:val="TableParagraph"/>
              <w:spacing w:line="224" w:lineRule="exact"/>
              <w:ind w:left="84" w:right="13"/>
              <w:jc w:val="center"/>
              <w:rPr>
                <w:sz w:val="20"/>
              </w:rPr>
            </w:pPr>
            <w:r>
              <w:rPr>
                <w:spacing w:val="-2"/>
                <w:sz w:val="20"/>
              </w:rPr>
              <w:t>July</w:t>
            </w:r>
            <w:r>
              <w:rPr>
                <w:spacing w:val="-8"/>
                <w:sz w:val="20"/>
              </w:rPr>
              <w:t xml:space="preserve"> </w:t>
            </w:r>
            <w:r>
              <w:rPr>
                <w:spacing w:val="-4"/>
                <w:sz w:val="20"/>
              </w:rPr>
              <w:t>2021</w:t>
            </w:r>
          </w:p>
        </w:tc>
      </w:tr>
      <w:tr w:rsidR="00F72A0E" w14:paraId="04563454" w14:textId="77777777">
        <w:trPr>
          <w:trHeight w:val="438"/>
        </w:trPr>
        <w:tc>
          <w:tcPr>
            <w:tcW w:w="840" w:type="dxa"/>
          </w:tcPr>
          <w:p w14:paraId="683D1DF2" w14:textId="77777777" w:rsidR="00F72A0E" w:rsidRDefault="00F72A0E">
            <w:pPr>
              <w:pStyle w:val="TableParagraph"/>
              <w:rPr>
                <w:rFonts w:ascii="Times New Roman"/>
                <w:sz w:val="20"/>
              </w:rPr>
            </w:pPr>
          </w:p>
        </w:tc>
        <w:tc>
          <w:tcPr>
            <w:tcW w:w="899" w:type="dxa"/>
          </w:tcPr>
          <w:p w14:paraId="0BB2AE40" w14:textId="77777777" w:rsidR="00F72A0E" w:rsidRDefault="00F72A0E">
            <w:pPr>
              <w:pStyle w:val="TableParagraph"/>
              <w:rPr>
                <w:rFonts w:ascii="Times New Roman"/>
                <w:sz w:val="20"/>
              </w:rPr>
            </w:pPr>
          </w:p>
        </w:tc>
        <w:tc>
          <w:tcPr>
            <w:tcW w:w="897" w:type="dxa"/>
          </w:tcPr>
          <w:p w14:paraId="60D37EDA" w14:textId="77777777" w:rsidR="00F72A0E" w:rsidRDefault="00F72A0E">
            <w:pPr>
              <w:pStyle w:val="TableParagraph"/>
              <w:rPr>
                <w:rFonts w:ascii="Times New Roman"/>
                <w:sz w:val="20"/>
              </w:rPr>
            </w:pPr>
          </w:p>
        </w:tc>
        <w:tc>
          <w:tcPr>
            <w:tcW w:w="2662" w:type="dxa"/>
          </w:tcPr>
          <w:p w14:paraId="2CB6547A" w14:textId="77777777" w:rsidR="00F72A0E" w:rsidRDefault="00F72A0E">
            <w:pPr>
              <w:pStyle w:val="TableParagraph"/>
              <w:rPr>
                <w:rFonts w:ascii="Times New Roman"/>
                <w:sz w:val="20"/>
              </w:rPr>
            </w:pPr>
          </w:p>
        </w:tc>
        <w:tc>
          <w:tcPr>
            <w:tcW w:w="2659" w:type="dxa"/>
          </w:tcPr>
          <w:p w14:paraId="69D399A5" w14:textId="77777777" w:rsidR="00F72A0E" w:rsidRDefault="00F72A0E">
            <w:pPr>
              <w:pStyle w:val="TableParagraph"/>
              <w:rPr>
                <w:rFonts w:ascii="Times New Roman"/>
                <w:sz w:val="20"/>
              </w:rPr>
            </w:pPr>
          </w:p>
        </w:tc>
        <w:tc>
          <w:tcPr>
            <w:tcW w:w="2659" w:type="dxa"/>
          </w:tcPr>
          <w:p w14:paraId="75BA3A29" w14:textId="77777777" w:rsidR="00F72A0E" w:rsidRDefault="00F72A0E">
            <w:pPr>
              <w:pStyle w:val="TableParagraph"/>
              <w:rPr>
                <w:rFonts w:ascii="Times New Roman"/>
                <w:sz w:val="20"/>
              </w:rPr>
            </w:pPr>
          </w:p>
        </w:tc>
      </w:tr>
      <w:tr w:rsidR="00F72A0E" w14:paraId="07AA9A5A" w14:textId="77777777">
        <w:trPr>
          <w:trHeight w:val="421"/>
        </w:trPr>
        <w:tc>
          <w:tcPr>
            <w:tcW w:w="840" w:type="dxa"/>
          </w:tcPr>
          <w:p w14:paraId="7A2230B0" w14:textId="77777777" w:rsidR="00F72A0E" w:rsidRDefault="00F72A0E">
            <w:pPr>
              <w:pStyle w:val="TableParagraph"/>
              <w:rPr>
                <w:rFonts w:ascii="Times New Roman"/>
                <w:sz w:val="20"/>
              </w:rPr>
            </w:pPr>
          </w:p>
        </w:tc>
        <w:tc>
          <w:tcPr>
            <w:tcW w:w="899" w:type="dxa"/>
          </w:tcPr>
          <w:p w14:paraId="0CB2B64B" w14:textId="77777777" w:rsidR="00F72A0E" w:rsidRDefault="00F72A0E">
            <w:pPr>
              <w:pStyle w:val="TableParagraph"/>
              <w:rPr>
                <w:rFonts w:ascii="Times New Roman"/>
                <w:sz w:val="20"/>
              </w:rPr>
            </w:pPr>
          </w:p>
        </w:tc>
        <w:tc>
          <w:tcPr>
            <w:tcW w:w="897" w:type="dxa"/>
          </w:tcPr>
          <w:p w14:paraId="3F081385" w14:textId="77777777" w:rsidR="00F72A0E" w:rsidRDefault="00F72A0E">
            <w:pPr>
              <w:pStyle w:val="TableParagraph"/>
              <w:rPr>
                <w:rFonts w:ascii="Times New Roman"/>
                <w:sz w:val="20"/>
              </w:rPr>
            </w:pPr>
          </w:p>
        </w:tc>
        <w:tc>
          <w:tcPr>
            <w:tcW w:w="2662" w:type="dxa"/>
          </w:tcPr>
          <w:p w14:paraId="33E1989A" w14:textId="77777777" w:rsidR="00F72A0E" w:rsidRDefault="00F72A0E">
            <w:pPr>
              <w:pStyle w:val="TableParagraph"/>
              <w:rPr>
                <w:rFonts w:ascii="Times New Roman"/>
                <w:sz w:val="20"/>
              </w:rPr>
            </w:pPr>
          </w:p>
        </w:tc>
        <w:tc>
          <w:tcPr>
            <w:tcW w:w="2659" w:type="dxa"/>
          </w:tcPr>
          <w:p w14:paraId="70A82A21" w14:textId="77777777" w:rsidR="00F72A0E" w:rsidRDefault="00F72A0E">
            <w:pPr>
              <w:pStyle w:val="TableParagraph"/>
              <w:rPr>
                <w:rFonts w:ascii="Times New Roman"/>
                <w:sz w:val="20"/>
              </w:rPr>
            </w:pPr>
          </w:p>
        </w:tc>
        <w:tc>
          <w:tcPr>
            <w:tcW w:w="2659" w:type="dxa"/>
          </w:tcPr>
          <w:p w14:paraId="7E651A30" w14:textId="77777777" w:rsidR="00F72A0E" w:rsidRDefault="00F72A0E">
            <w:pPr>
              <w:pStyle w:val="TableParagraph"/>
              <w:rPr>
                <w:rFonts w:ascii="Times New Roman"/>
                <w:sz w:val="20"/>
              </w:rPr>
            </w:pPr>
          </w:p>
        </w:tc>
      </w:tr>
    </w:tbl>
    <w:p w14:paraId="36F02C5D" w14:textId="77777777" w:rsidR="00F72A0E" w:rsidRDefault="00F72A0E">
      <w:pPr>
        <w:pStyle w:val="BodyText"/>
        <w:spacing w:before="196"/>
        <w:ind w:left="0"/>
      </w:pPr>
    </w:p>
    <w:p w14:paraId="36E2B212" w14:textId="77777777" w:rsidR="00F72A0E" w:rsidRDefault="00F865B4">
      <w:pPr>
        <w:pStyle w:val="Heading3"/>
      </w:pPr>
      <w:r>
        <w:rPr>
          <w:spacing w:val="-2"/>
        </w:rPr>
        <w:t>National/Local</w:t>
      </w:r>
      <w:r>
        <w:rPr>
          <w:spacing w:val="-8"/>
        </w:rPr>
        <w:t xml:space="preserve"> </w:t>
      </w:r>
      <w:r>
        <w:rPr>
          <w:spacing w:val="-2"/>
        </w:rPr>
        <w:t>Policy</w:t>
      </w:r>
    </w:p>
    <w:p w14:paraId="31D61E8D" w14:textId="77777777" w:rsidR="00F72A0E" w:rsidRDefault="00F865B4">
      <w:pPr>
        <w:pStyle w:val="ListParagraph"/>
        <w:numPr>
          <w:ilvl w:val="0"/>
          <w:numId w:val="7"/>
        </w:numPr>
        <w:tabs>
          <w:tab w:val="left" w:pos="578"/>
        </w:tabs>
        <w:spacing w:before="198"/>
        <w:ind w:left="578" w:hanging="253"/>
        <w:rPr>
          <w:sz w:val="20"/>
        </w:rPr>
      </w:pPr>
      <w:r>
        <w:rPr>
          <w:spacing w:val="-2"/>
          <w:sz w:val="20"/>
        </w:rPr>
        <w:t>This</w:t>
      </w:r>
      <w:r>
        <w:rPr>
          <w:spacing w:val="-8"/>
          <w:sz w:val="20"/>
        </w:rPr>
        <w:t xml:space="preserve"> </w:t>
      </w:r>
      <w:r>
        <w:rPr>
          <w:spacing w:val="-2"/>
          <w:sz w:val="20"/>
        </w:rPr>
        <w:t>policy</w:t>
      </w:r>
      <w:r>
        <w:rPr>
          <w:spacing w:val="-7"/>
          <w:sz w:val="20"/>
        </w:rPr>
        <w:t xml:space="preserve"> </w:t>
      </w:r>
      <w:r>
        <w:rPr>
          <w:spacing w:val="-2"/>
          <w:sz w:val="20"/>
        </w:rPr>
        <w:t>must</w:t>
      </w:r>
      <w:r>
        <w:rPr>
          <w:spacing w:val="-3"/>
          <w:sz w:val="20"/>
        </w:rPr>
        <w:t xml:space="preserve"> </w:t>
      </w:r>
      <w:r>
        <w:rPr>
          <w:spacing w:val="-2"/>
          <w:sz w:val="20"/>
        </w:rPr>
        <w:t>be</w:t>
      </w:r>
      <w:r>
        <w:rPr>
          <w:spacing w:val="-8"/>
          <w:sz w:val="20"/>
        </w:rPr>
        <w:t xml:space="preserve"> </w:t>
      </w:r>
      <w:proofErr w:type="spellStart"/>
      <w:r>
        <w:rPr>
          <w:spacing w:val="-2"/>
          <w:sz w:val="20"/>
        </w:rPr>
        <w:t>localised</w:t>
      </w:r>
      <w:proofErr w:type="spellEnd"/>
      <w:r>
        <w:rPr>
          <w:spacing w:val="-8"/>
          <w:sz w:val="20"/>
        </w:rPr>
        <w:t xml:space="preserve"> </w:t>
      </w:r>
      <w:r>
        <w:rPr>
          <w:spacing w:val="-2"/>
          <w:sz w:val="20"/>
        </w:rPr>
        <w:t>by</w:t>
      </w:r>
      <w:r>
        <w:rPr>
          <w:spacing w:val="-7"/>
          <w:sz w:val="20"/>
        </w:rPr>
        <w:t xml:space="preserve"> </w:t>
      </w:r>
      <w:r>
        <w:rPr>
          <w:spacing w:val="-2"/>
          <w:sz w:val="20"/>
        </w:rPr>
        <w:t>schools</w:t>
      </w:r>
    </w:p>
    <w:p w14:paraId="7E5EE208" w14:textId="77777777" w:rsidR="00F72A0E" w:rsidRDefault="00F865B4">
      <w:pPr>
        <w:pStyle w:val="ListParagraph"/>
        <w:numPr>
          <w:ilvl w:val="0"/>
          <w:numId w:val="7"/>
        </w:numPr>
        <w:tabs>
          <w:tab w:val="left" w:pos="581"/>
        </w:tabs>
        <w:spacing w:before="195" w:line="216" w:lineRule="auto"/>
        <w:ind w:right="489" w:firstLine="0"/>
        <w:rPr>
          <w:sz w:val="20"/>
        </w:rPr>
      </w:pPr>
      <w:r>
        <w:rPr>
          <w:sz w:val="20"/>
        </w:rPr>
        <w:t>This</w:t>
      </w:r>
      <w:r>
        <w:rPr>
          <w:spacing w:val="-6"/>
          <w:sz w:val="20"/>
        </w:rPr>
        <w:t xml:space="preserve"> </w:t>
      </w:r>
      <w:r>
        <w:rPr>
          <w:sz w:val="20"/>
        </w:rPr>
        <w:t>policy</w:t>
      </w:r>
      <w:r>
        <w:rPr>
          <w:spacing w:val="-7"/>
          <w:sz w:val="20"/>
        </w:rPr>
        <w:t xml:space="preserve"> </w:t>
      </w:r>
      <w:r>
        <w:rPr>
          <w:sz w:val="20"/>
        </w:rPr>
        <w:t>must</w:t>
      </w:r>
      <w:r>
        <w:rPr>
          <w:spacing w:val="-7"/>
          <w:sz w:val="20"/>
        </w:rPr>
        <w:t xml:space="preserve"> </w:t>
      </w:r>
      <w:r>
        <w:rPr>
          <w:sz w:val="20"/>
        </w:rPr>
        <w:t>not</w:t>
      </w:r>
      <w:r>
        <w:rPr>
          <w:spacing w:val="-7"/>
          <w:sz w:val="20"/>
        </w:rPr>
        <w:t xml:space="preserve"> </w:t>
      </w:r>
      <w:r>
        <w:rPr>
          <w:sz w:val="20"/>
        </w:rPr>
        <w:t>be</w:t>
      </w:r>
      <w:r>
        <w:rPr>
          <w:spacing w:val="-6"/>
          <w:sz w:val="20"/>
        </w:rPr>
        <w:t xml:space="preserve"> </w:t>
      </w:r>
      <w:r>
        <w:rPr>
          <w:sz w:val="20"/>
        </w:rPr>
        <w:t>changed,</w:t>
      </w:r>
      <w:r>
        <w:rPr>
          <w:spacing w:val="-8"/>
          <w:sz w:val="20"/>
        </w:rPr>
        <w:t xml:space="preserve"> </w:t>
      </w:r>
      <w:r>
        <w:rPr>
          <w:sz w:val="20"/>
        </w:rPr>
        <w:t>it</w:t>
      </w:r>
      <w:r>
        <w:rPr>
          <w:spacing w:val="-7"/>
          <w:sz w:val="20"/>
        </w:rPr>
        <w:t xml:space="preserve"> </w:t>
      </w:r>
      <w:r>
        <w:rPr>
          <w:sz w:val="20"/>
        </w:rPr>
        <w:t>is</w:t>
      </w:r>
      <w:r>
        <w:rPr>
          <w:spacing w:val="-7"/>
          <w:sz w:val="20"/>
        </w:rPr>
        <w:t xml:space="preserve"> </w:t>
      </w:r>
      <w:r>
        <w:rPr>
          <w:sz w:val="20"/>
        </w:rPr>
        <w:t>a</w:t>
      </w:r>
      <w:r>
        <w:rPr>
          <w:spacing w:val="-7"/>
          <w:sz w:val="20"/>
        </w:rPr>
        <w:t xml:space="preserve"> </w:t>
      </w:r>
      <w:r>
        <w:rPr>
          <w:sz w:val="20"/>
        </w:rPr>
        <w:t>National</w:t>
      </w:r>
      <w:r>
        <w:rPr>
          <w:spacing w:val="-8"/>
          <w:sz w:val="20"/>
        </w:rPr>
        <w:t xml:space="preserve"> </w:t>
      </w:r>
      <w:r>
        <w:rPr>
          <w:sz w:val="20"/>
        </w:rPr>
        <w:t>Policy</w:t>
      </w:r>
      <w:r>
        <w:rPr>
          <w:spacing w:val="-4"/>
          <w:sz w:val="20"/>
        </w:rPr>
        <w:t xml:space="preserve"> </w:t>
      </w:r>
      <w:r>
        <w:rPr>
          <w:sz w:val="20"/>
        </w:rPr>
        <w:t>(only</w:t>
      </w:r>
      <w:r>
        <w:rPr>
          <w:spacing w:val="-4"/>
          <w:sz w:val="20"/>
        </w:rPr>
        <w:t xml:space="preserve"> </w:t>
      </w:r>
      <w:proofErr w:type="gramStart"/>
      <w:r>
        <w:rPr>
          <w:sz w:val="20"/>
        </w:rPr>
        <w:t>change</w:t>
      </w:r>
      <w:proofErr w:type="gramEnd"/>
      <w:r>
        <w:rPr>
          <w:spacing w:val="-10"/>
          <w:sz w:val="20"/>
        </w:rPr>
        <w:t xml:space="preserve"> </w:t>
      </w:r>
      <w:r>
        <w:rPr>
          <w:sz w:val="20"/>
        </w:rPr>
        <w:t>logo,</w:t>
      </w:r>
      <w:r>
        <w:rPr>
          <w:spacing w:val="-8"/>
          <w:sz w:val="20"/>
        </w:rPr>
        <w:t xml:space="preserve"> </w:t>
      </w:r>
      <w:r>
        <w:rPr>
          <w:sz w:val="20"/>
        </w:rPr>
        <w:t>contact</w:t>
      </w:r>
      <w:r>
        <w:rPr>
          <w:spacing w:val="-3"/>
          <w:sz w:val="20"/>
        </w:rPr>
        <w:t xml:space="preserve"> </w:t>
      </w:r>
      <w:r>
        <w:rPr>
          <w:sz w:val="20"/>
        </w:rPr>
        <w:t>details</w:t>
      </w:r>
      <w:r>
        <w:rPr>
          <w:spacing w:val="-6"/>
          <w:sz w:val="20"/>
        </w:rPr>
        <w:t xml:space="preserve"> </w:t>
      </w:r>
      <w:r>
        <w:rPr>
          <w:sz w:val="20"/>
        </w:rPr>
        <w:t>and</w:t>
      </w:r>
      <w:r>
        <w:rPr>
          <w:spacing w:val="-10"/>
          <w:sz w:val="20"/>
        </w:rPr>
        <w:t xml:space="preserve"> </w:t>
      </w:r>
      <w:r>
        <w:rPr>
          <w:sz w:val="20"/>
        </w:rPr>
        <w:t>yellow</w:t>
      </w:r>
      <w:r>
        <w:rPr>
          <w:spacing w:val="-6"/>
          <w:sz w:val="20"/>
        </w:rPr>
        <w:t xml:space="preserve"> </w:t>
      </w:r>
      <w:r>
        <w:rPr>
          <w:sz w:val="20"/>
        </w:rPr>
        <w:t xml:space="preserve">highlighted </w:t>
      </w:r>
      <w:r>
        <w:rPr>
          <w:spacing w:val="-2"/>
          <w:sz w:val="20"/>
        </w:rPr>
        <w:t>sections)</w:t>
      </w:r>
    </w:p>
    <w:p w14:paraId="191252CE" w14:textId="77777777" w:rsidR="00F72A0E" w:rsidRDefault="00F865B4">
      <w:pPr>
        <w:pStyle w:val="Heading3"/>
        <w:spacing w:before="208"/>
      </w:pPr>
      <w:r>
        <w:t>Position</w:t>
      </w:r>
      <w:r>
        <w:rPr>
          <w:spacing w:val="-14"/>
        </w:rPr>
        <w:t xml:space="preserve"> </w:t>
      </w:r>
      <w:r>
        <w:t>with</w:t>
      </w:r>
      <w:r>
        <w:rPr>
          <w:spacing w:val="-14"/>
        </w:rPr>
        <w:t xml:space="preserve"> </w:t>
      </w:r>
      <w:r>
        <w:t>the</w:t>
      </w:r>
      <w:r>
        <w:rPr>
          <w:spacing w:val="-14"/>
        </w:rPr>
        <w:t xml:space="preserve"> </w:t>
      </w:r>
      <w:r>
        <w:rPr>
          <w:spacing w:val="-2"/>
        </w:rPr>
        <w:t>Unions</w:t>
      </w:r>
    </w:p>
    <w:p w14:paraId="6EFF7316" w14:textId="77777777" w:rsidR="00F72A0E" w:rsidRDefault="00F72A0E">
      <w:pPr>
        <w:pStyle w:val="BodyText"/>
        <w:spacing w:before="80"/>
        <w:ind w:left="0"/>
        <w:rPr>
          <w:b/>
          <w:sz w:val="22"/>
        </w:rPr>
      </w:pPr>
    </w:p>
    <w:p w14:paraId="58EF136B" w14:textId="77777777" w:rsidR="00F72A0E" w:rsidRDefault="00F865B4">
      <w:pPr>
        <w:pStyle w:val="BodyText"/>
        <w:tabs>
          <w:tab w:val="left" w:pos="10484"/>
        </w:tabs>
        <w:spacing w:line="96" w:lineRule="auto"/>
        <w:ind w:right="501"/>
      </w:pPr>
      <w:r>
        <w:t xml:space="preserve">Does the policy require consultation with the National Unions under our recognition agreement? </w:t>
      </w:r>
      <w:r>
        <w:rPr>
          <w:rFonts w:ascii="MS Gothic" w:hAnsi="MS Gothic"/>
        </w:rPr>
        <w:t>☐</w:t>
      </w:r>
      <w:r>
        <w:rPr>
          <w:rFonts w:ascii="MS Gothic" w:hAnsi="MS Gothic"/>
        </w:rPr>
        <w:t xml:space="preserve"> </w:t>
      </w:r>
      <w:r>
        <w:t xml:space="preserve">Yes </w:t>
      </w:r>
      <w:r>
        <w:rPr>
          <w:rFonts w:ascii="MS Gothic" w:hAnsi="MS Gothic"/>
        </w:rPr>
        <w:t>☐</w:t>
      </w:r>
      <w:r>
        <w:rPr>
          <w:rFonts w:ascii="MS Gothic" w:hAnsi="MS Gothic"/>
        </w:rPr>
        <w:t xml:space="preserve"> </w:t>
      </w:r>
      <w:r>
        <w:t>No</w:t>
      </w:r>
      <w:r>
        <w:tab/>
      </w:r>
      <w:r>
        <w:rPr>
          <w:spacing w:val="-6"/>
        </w:rPr>
        <w:t xml:space="preserve">If </w:t>
      </w:r>
      <w:r>
        <w:t>yes, the policy status is:</w:t>
      </w:r>
      <w:r>
        <w:rPr>
          <w:spacing w:val="40"/>
        </w:rPr>
        <w:t xml:space="preserve"> </w:t>
      </w:r>
      <w:r>
        <w:rPr>
          <w:rFonts w:ascii="MS Gothic" w:hAnsi="MS Gothic"/>
        </w:rPr>
        <w:t>☐</w:t>
      </w:r>
      <w:r>
        <w:rPr>
          <w:rFonts w:ascii="MS Gothic" w:hAnsi="MS Gothic"/>
          <w:spacing w:val="-24"/>
        </w:rPr>
        <w:t xml:space="preserve"> </w:t>
      </w:r>
      <w:r>
        <w:rPr>
          <w:rFonts w:ascii="Garamond" w:hAnsi="Garamond"/>
        </w:rPr>
        <w:t>C</w:t>
      </w:r>
      <w:r>
        <w:t xml:space="preserve">onsulted and Approved </w:t>
      </w:r>
      <w:r>
        <w:rPr>
          <w:rFonts w:ascii="MS Gothic" w:hAnsi="MS Gothic"/>
        </w:rPr>
        <w:t>☐</w:t>
      </w:r>
      <w:r>
        <w:rPr>
          <w:rFonts w:ascii="MS Gothic" w:hAnsi="MS Gothic"/>
          <w:spacing w:val="-23"/>
        </w:rPr>
        <w:t xml:space="preserve"> </w:t>
      </w:r>
      <w:r>
        <w:t xml:space="preserve">Consulted and Not Approved </w:t>
      </w:r>
      <w:r>
        <w:rPr>
          <w:rFonts w:ascii="MS Gothic" w:hAnsi="MS Gothic"/>
        </w:rPr>
        <w:t>☐</w:t>
      </w:r>
      <w:r>
        <w:rPr>
          <w:rFonts w:ascii="MS Gothic" w:hAnsi="MS Gothic"/>
          <w:spacing w:val="-24"/>
        </w:rPr>
        <w:t xml:space="preserve"> </w:t>
      </w:r>
      <w:r>
        <w:t>Awaiting Consultation</w:t>
      </w:r>
    </w:p>
    <w:p w14:paraId="66C8D699" w14:textId="77777777" w:rsidR="00F72A0E" w:rsidRDefault="00F865B4">
      <w:pPr>
        <w:spacing w:before="172"/>
        <w:ind w:left="325"/>
        <w:rPr>
          <w:b/>
          <w:sz w:val="20"/>
        </w:rPr>
      </w:pPr>
      <w:r>
        <w:rPr>
          <w:b/>
          <w:spacing w:val="-2"/>
          <w:sz w:val="20"/>
        </w:rPr>
        <w:t>Distribution</w:t>
      </w:r>
    </w:p>
    <w:p w14:paraId="41DD868C" w14:textId="77777777" w:rsidR="00F72A0E" w:rsidRDefault="00F865B4">
      <w:pPr>
        <w:pStyle w:val="BodyText"/>
        <w:spacing w:before="200"/>
      </w:pPr>
      <w:r>
        <w:rPr>
          <w:spacing w:val="-2"/>
        </w:rPr>
        <w:t>This</w:t>
      </w:r>
      <w:r>
        <w:rPr>
          <w:spacing w:val="-9"/>
        </w:rPr>
        <w:t xml:space="preserve"> </w:t>
      </w:r>
      <w:r>
        <w:rPr>
          <w:spacing w:val="-2"/>
        </w:rPr>
        <w:t>document</w:t>
      </w:r>
      <w:r>
        <w:rPr>
          <w:spacing w:val="-8"/>
        </w:rPr>
        <w:t xml:space="preserve"> </w:t>
      </w:r>
      <w:r>
        <w:rPr>
          <w:spacing w:val="-2"/>
        </w:rPr>
        <w:t>has</w:t>
      </w:r>
      <w:r>
        <w:rPr>
          <w:spacing w:val="-4"/>
        </w:rPr>
        <w:t xml:space="preserve"> </w:t>
      </w:r>
      <w:r>
        <w:rPr>
          <w:spacing w:val="-2"/>
        </w:rPr>
        <w:t>been</w:t>
      </w:r>
      <w:r>
        <w:rPr>
          <w:spacing w:val="-12"/>
        </w:rPr>
        <w:t xml:space="preserve"> </w:t>
      </w:r>
      <w:r>
        <w:rPr>
          <w:spacing w:val="-2"/>
        </w:rPr>
        <w:t>distributed</w:t>
      </w:r>
      <w:r>
        <w:rPr>
          <w:spacing w:val="-9"/>
        </w:rPr>
        <w:t xml:space="preserve"> </w:t>
      </w:r>
      <w:r>
        <w:rPr>
          <w:spacing w:val="-5"/>
        </w:rPr>
        <w:t>to:</w:t>
      </w:r>
    </w:p>
    <w:p w14:paraId="6A7F6FF7" w14:textId="77777777" w:rsidR="00F72A0E" w:rsidRDefault="00F72A0E">
      <w:pPr>
        <w:pStyle w:val="BodyText"/>
        <w:spacing w:before="10"/>
        <w:ind w:left="0"/>
        <w:rPr>
          <w:sz w:val="17"/>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1"/>
        <w:gridCol w:w="3540"/>
        <w:gridCol w:w="3543"/>
      </w:tblGrid>
      <w:tr w:rsidR="00F72A0E" w14:paraId="5ED1B596" w14:textId="77777777">
        <w:trPr>
          <w:trHeight w:val="422"/>
        </w:trPr>
        <w:tc>
          <w:tcPr>
            <w:tcW w:w="3541" w:type="dxa"/>
          </w:tcPr>
          <w:p w14:paraId="35F73F08" w14:textId="77777777" w:rsidR="00F72A0E" w:rsidRDefault="00F865B4">
            <w:pPr>
              <w:pStyle w:val="TableParagraph"/>
              <w:spacing w:line="225" w:lineRule="exact"/>
              <w:ind w:left="122"/>
              <w:rPr>
                <w:b/>
                <w:sz w:val="20"/>
              </w:rPr>
            </w:pPr>
            <w:r>
              <w:rPr>
                <w:b/>
                <w:spacing w:val="-2"/>
                <w:sz w:val="20"/>
              </w:rPr>
              <w:t>Position</w:t>
            </w:r>
          </w:p>
        </w:tc>
        <w:tc>
          <w:tcPr>
            <w:tcW w:w="3540" w:type="dxa"/>
          </w:tcPr>
          <w:p w14:paraId="6939E9C0" w14:textId="77777777" w:rsidR="00F72A0E" w:rsidRDefault="00F865B4">
            <w:pPr>
              <w:pStyle w:val="TableParagraph"/>
              <w:spacing w:line="225" w:lineRule="exact"/>
              <w:ind w:left="124"/>
              <w:rPr>
                <w:b/>
                <w:sz w:val="20"/>
              </w:rPr>
            </w:pPr>
            <w:r>
              <w:rPr>
                <w:b/>
                <w:spacing w:val="-4"/>
                <w:sz w:val="20"/>
              </w:rPr>
              <w:t>Date</w:t>
            </w:r>
          </w:p>
        </w:tc>
        <w:tc>
          <w:tcPr>
            <w:tcW w:w="3543" w:type="dxa"/>
          </w:tcPr>
          <w:p w14:paraId="6DC94E67" w14:textId="77777777" w:rsidR="00F72A0E" w:rsidRDefault="00F865B4">
            <w:pPr>
              <w:pStyle w:val="TableParagraph"/>
              <w:spacing w:line="225" w:lineRule="exact"/>
              <w:ind w:left="125"/>
              <w:rPr>
                <w:b/>
                <w:sz w:val="20"/>
              </w:rPr>
            </w:pPr>
            <w:r>
              <w:rPr>
                <w:b/>
                <w:spacing w:val="-2"/>
                <w:sz w:val="20"/>
              </w:rPr>
              <w:t>Version</w:t>
            </w:r>
          </w:p>
        </w:tc>
      </w:tr>
      <w:tr w:rsidR="00F72A0E" w14:paraId="5451E5BE" w14:textId="77777777">
        <w:trPr>
          <w:trHeight w:val="438"/>
        </w:trPr>
        <w:tc>
          <w:tcPr>
            <w:tcW w:w="3541" w:type="dxa"/>
          </w:tcPr>
          <w:p w14:paraId="2E301230" w14:textId="77777777" w:rsidR="00F72A0E" w:rsidRDefault="00F865B4">
            <w:pPr>
              <w:pStyle w:val="TableParagraph"/>
              <w:spacing w:line="226" w:lineRule="exact"/>
              <w:ind w:left="122"/>
              <w:rPr>
                <w:sz w:val="20"/>
              </w:rPr>
            </w:pPr>
            <w:r>
              <w:rPr>
                <w:sz w:val="20"/>
              </w:rPr>
              <w:t>All</w:t>
            </w:r>
            <w:r>
              <w:rPr>
                <w:spacing w:val="-15"/>
                <w:sz w:val="20"/>
              </w:rPr>
              <w:t xml:space="preserve"> </w:t>
            </w:r>
            <w:r>
              <w:rPr>
                <w:sz w:val="20"/>
              </w:rPr>
              <w:t>Plymouth</w:t>
            </w:r>
            <w:r>
              <w:rPr>
                <w:spacing w:val="-15"/>
                <w:sz w:val="20"/>
              </w:rPr>
              <w:t xml:space="preserve"> </w:t>
            </w:r>
            <w:r>
              <w:rPr>
                <w:sz w:val="20"/>
              </w:rPr>
              <w:t>CAST</w:t>
            </w:r>
            <w:r>
              <w:rPr>
                <w:spacing w:val="-15"/>
                <w:sz w:val="20"/>
              </w:rPr>
              <w:t xml:space="preserve"> </w:t>
            </w:r>
            <w:r>
              <w:rPr>
                <w:spacing w:val="-5"/>
                <w:sz w:val="20"/>
              </w:rPr>
              <w:t>HTs</w:t>
            </w:r>
          </w:p>
        </w:tc>
        <w:tc>
          <w:tcPr>
            <w:tcW w:w="3540" w:type="dxa"/>
          </w:tcPr>
          <w:p w14:paraId="053674FD" w14:textId="77777777" w:rsidR="00F72A0E" w:rsidRDefault="00F72A0E">
            <w:pPr>
              <w:pStyle w:val="TableParagraph"/>
              <w:rPr>
                <w:rFonts w:ascii="Times New Roman"/>
                <w:sz w:val="20"/>
              </w:rPr>
            </w:pPr>
          </w:p>
        </w:tc>
        <w:tc>
          <w:tcPr>
            <w:tcW w:w="3543" w:type="dxa"/>
          </w:tcPr>
          <w:p w14:paraId="1532AE35" w14:textId="77777777" w:rsidR="00F72A0E" w:rsidRDefault="00F865B4">
            <w:pPr>
              <w:pStyle w:val="TableParagraph"/>
              <w:spacing w:line="226" w:lineRule="exact"/>
              <w:ind w:left="125"/>
              <w:rPr>
                <w:sz w:val="20"/>
              </w:rPr>
            </w:pPr>
            <w:r>
              <w:rPr>
                <w:spacing w:val="-5"/>
                <w:sz w:val="20"/>
              </w:rPr>
              <w:t>3.0</w:t>
            </w:r>
          </w:p>
        </w:tc>
      </w:tr>
      <w:tr w:rsidR="00F72A0E" w14:paraId="7164C99B" w14:textId="77777777">
        <w:trPr>
          <w:trHeight w:val="419"/>
        </w:trPr>
        <w:tc>
          <w:tcPr>
            <w:tcW w:w="3541" w:type="dxa"/>
          </w:tcPr>
          <w:p w14:paraId="64E79698" w14:textId="77777777" w:rsidR="00F72A0E" w:rsidRDefault="00F865B4">
            <w:pPr>
              <w:pStyle w:val="TableParagraph"/>
              <w:spacing w:line="226" w:lineRule="exact"/>
              <w:ind w:left="122"/>
              <w:rPr>
                <w:sz w:val="20"/>
              </w:rPr>
            </w:pPr>
            <w:r>
              <w:rPr>
                <w:sz w:val="20"/>
              </w:rPr>
              <w:t>All</w:t>
            </w:r>
            <w:r>
              <w:rPr>
                <w:spacing w:val="-15"/>
                <w:sz w:val="20"/>
              </w:rPr>
              <w:t xml:space="preserve"> </w:t>
            </w:r>
            <w:r>
              <w:rPr>
                <w:sz w:val="20"/>
              </w:rPr>
              <w:t>Plymouth</w:t>
            </w:r>
            <w:r>
              <w:rPr>
                <w:spacing w:val="-15"/>
                <w:sz w:val="20"/>
              </w:rPr>
              <w:t xml:space="preserve"> </w:t>
            </w:r>
            <w:r>
              <w:rPr>
                <w:sz w:val="20"/>
              </w:rPr>
              <w:t>CAST</w:t>
            </w:r>
            <w:r>
              <w:rPr>
                <w:spacing w:val="-15"/>
                <w:sz w:val="20"/>
              </w:rPr>
              <w:t xml:space="preserve"> </w:t>
            </w:r>
            <w:r>
              <w:rPr>
                <w:spacing w:val="-2"/>
                <w:sz w:val="20"/>
              </w:rPr>
              <w:t>SENCOs</w:t>
            </w:r>
          </w:p>
        </w:tc>
        <w:tc>
          <w:tcPr>
            <w:tcW w:w="3540" w:type="dxa"/>
          </w:tcPr>
          <w:p w14:paraId="238926A1" w14:textId="77777777" w:rsidR="00F72A0E" w:rsidRDefault="00F72A0E">
            <w:pPr>
              <w:pStyle w:val="TableParagraph"/>
              <w:rPr>
                <w:rFonts w:ascii="Times New Roman"/>
                <w:sz w:val="20"/>
              </w:rPr>
            </w:pPr>
          </w:p>
        </w:tc>
        <w:tc>
          <w:tcPr>
            <w:tcW w:w="3543" w:type="dxa"/>
          </w:tcPr>
          <w:p w14:paraId="5F9BA70F" w14:textId="77777777" w:rsidR="00F72A0E" w:rsidRDefault="00F865B4">
            <w:pPr>
              <w:pStyle w:val="TableParagraph"/>
              <w:spacing w:line="226" w:lineRule="exact"/>
              <w:ind w:left="125"/>
              <w:rPr>
                <w:sz w:val="20"/>
              </w:rPr>
            </w:pPr>
            <w:r>
              <w:rPr>
                <w:spacing w:val="-5"/>
                <w:sz w:val="20"/>
              </w:rPr>
              <w:t>3.0</w:t>
            </w:r>
          </w:p>
        </w:tc>
      </w:tr>
      <w:tr w:rsidR="00F72A0E" w14:paraId="21B47A34" w14:textId="77777777">
        <w:trPr>
          <w:trHeight w:val="419"/>
        </w:trPr>
        <w:tc>
          <w:tcPr>
            <w:tcW w:w="3541" w:type="dxa"/>
          </w:tcPr>
          <w:p w14:paraId="4297335F" w14:textId="77777777" w:rsidR="00F72A0E" w:rsidRDefault="00F865B4">
            <w:pPr>
              <w:pStyle w:val="TableParagraph"/>
              <w:spacing w:line="224" w:lineRule="exact"/>
              <w:ind w:left="122"/>
              <w:rPr>
                <w:sz w:val="20"/>
              </w:rPr>
            </w:pPr>
            <w:r>
              <w:rPr>
                <w:spacing w:val="-2"/>
                <w:sz w:val="20"/>
              </w:rPr>
              <w:t>Plymouth</w:t>
            </w:r>
            <w:r>
              <w:rPr>
                <w:spacing w:val="-8"/>
                <w:sz w:val="20"/>
              </w:rPr>
              <w:t xml:space="preserve"> </w:t>
            </w:r>
            <w:r>
              <w:rPr>
                <w:spacing w:val="-2"/>
                <w:sz w:val="20"/>
              </w:rPr>
              <w:t>CAST</w:t>
            </w:r>
            <w:r>
              <w:rPr>
                <w:spacing w:val="-8"/>
                <w:sz w:val="20"/>
              </w:rPr>
              <w:t xml:space="preserve"> </w:t>
            </w:r>
            <w:r>
              <w:rPr>
                <w:spacing w:val="-2"/>
                <w:sz w:val="20"/>
              </w:rPr>
              <w:t>Directors</w:t>
            </w:r>
            <w:r>
              <w:rPr>
                <w:spacing w:val="-7"/>
                <w:sz w:val="20"/>
              </w:rPr>
              <w:t xml:space="preserve"> </w:t>
            </w:r>
            <w:r>
              <w:rPr>
                <w:spacing w:val="-2"/>
                <w:sz w:val="20"/>
              </w:rPr>
              <w:t>and</w:t>
            </w:r>
            <w:r>
              <w:rPr>
                <w:spacing w:val="-7"/>
                <w:sz w:val="20"/>
              </w:rPr>
              <w:t xml:space="preserve"> </w:t>
            </w:r>
            <w:r>
              <w:rPr>
                <w:spacing w:val="-5"/>
                <w:sz w:val="20"/>
              </w:rPr>
              <w:t>SEL</w:t>
            </w:r>
          </w:p>
        </w:tc>
        <w:tc>
          <w:tcPr>
            <w:tcW w:w="3540" w:type="dxa"/>
          </w:tcPr>
          <w:p w14:paraId="3D9AAB4A" w14:textId="77777777" w:rsidR="00F72A0E" w:rsidRDefault="00F72A0E">
            <w:pPr>
              <w:pStyle w:val="TableParagraph"/>
              <w:rPr>
                <w:rFonts w:ascii="Times New Roman"/>
                <w:sz w:val="20"/>
              </w:rPr>
            </w:pPr>
          </w:p>
        </w:tc>
        <w:tc>
          <w:tcPr>
            <w:tcW w:w="3543" w:type="dxa"/>
          </w:tcPr>
          <w:p w14:paraId="71A9FF4F" w14:textId="77777777" w:rsidR="00F72A0E" w:rsidRDefault="00F865B4">
            <w:pPr>
              <w:pStyle w:val="TableParagraph"/>
              <w:spacing w:line="224" w:lineRule="exact"/>
              <w:ind w:left="125"/>
              <w:rPr>
                <w:sz w:val="20"/>
              </w:rPr>
            </w:pPr>
            <w:r>
              <w:rPr>
                <w:spacing w:val="-5"/>
                <w:sz w:val="20"/>
              </w:rPr>
              <w:t>3.0</w:t>
            </w:r>
          </w:p>
        </w:tc>
      </w:tr>
    </w:tbl>
    <w:p w14:paraId="23C0E426" w14:textId="77777777" w:rsidR="00F72A0E" w:rsidRDefault="00F72A0E">
      <w:pPr>
        <w:spacing w:line="224" w:lineRule="exact"/>
        <w:rPr>
          <w:sz w:val="20"/>
        </w:rPr>
        <w:sectPr w:rsidR="00F72A0E">
          <w:pgSz w:w="11940" w:h="16860"/>
          <w:pgMar w:top="880" w:right="440" w:bottom="660" w:left="380" w:header="337" w:footer="461" w:gutter="0"/>
          <w:cols w:space="720"/>
        </w:sectPr>
      </w:pPr>
    </w:p>
    <w:p w14:paraId="39FD55AE" w14:textId="77777777" w:rsidR="00F72A0E" w:rsidRDefault="00F865B4">
      <w:pPr>
        <w:pStyle w:val="Heading1"/>
        <w:spacing w:before="183"/>
        <w:ind w:left="325" w:firstLine="0"/>
      </w:pPr>
      <w:r>
        <w:rPr>
          <w:spacing w:val="-2"/>
        </w:rPr>
        <w:lastRenderedPageBreak/>
        <w:t>Contents</w:t>
      </w:r>
    </w:p>
    <w:p w14:paraId="46CCBFD0" w14:textId="77777777" w:rsidR="00F72A0E" w:rsidRDefault="00F72A0E">
      <w:pPr>
        <w:pStyle w:val="BodyText"/>
        <w:spacing w:before="198"/>
        <w:ind w:left="0"/>
        <w:rPr>
          <w:b/>
          <w:sz w:val="24"/>
        </w:rPr>
      </w:pPr>
    </w:p>
    <w:p w14:paraId="37E772F8" w14:textId="77777777" w:rsidR="00F72A0E" w:rsidRDefault="00F865B4">
      <w:pPr>
        <w:pStyle w:val="BodyText"/>
        <w:tabs>
          <w:tab w:val="left" w:pos="8249"/>
        </w:tabs>
        <w:spacing w:before="1"/>
      </w:pPr>
      <w:r>
        <w:rPr>
          <w:spacing w:val="-2"/>
        </w:rPr>
        <w:t>The</w:t>
      </w:r>
      <w:r>
        <w:rPr>
          <w:spacing w:val="-6"/>
        </w:rPr>
        <w:t xml:space="preserve"> </w:t>
      </w:r>
      <w:r>
        <w:rPr>
          <w:spacing w:val="-2"/>
        </w:rPr>
        <w:t>Mission</w:t>
      </w:r>
      <w:r>
        <w:rPr>
          <w:spacing w:val="-10"/>
        </w:rPr>
        <w:t xml:space="preserve"> </w:t>
      </w:r>
      <w:r>
        <w:rPr>
          <w:spacing w:val="-2"/>
        </w:rPr>
        <w:t>of</w:t>
      </w:r>
      <w:r>
        <w:rPr>
          <w:spacing w:val="-8"/>
        </w:rPr>
        <w:t xml:space="preserve"> </w:t>
      </w:r>
      <w:r>
        <w:rPr>
          <w:spacing w:val="-2"/>
        </w:rPr>
        <w:t>the</w:t>
      </w:r>
      <w:r>
        <w:rPr>
          <w:spacing w:val="-9"/>
        </w:rPr>
        <w:t xml:space="preserve"> </w:t>
      </w:r>
      <w:r>
        <w:rPr>
          <w:spacing w:val="-2"/>
        </w:rPr>
        <w:t>Catholic</w:t>
      </w:r>
      <w:r>
        <w:rPr>
          <w:spacing w:val="-6"/>
        </w:rPr>
        <w:t xml:space="preserve"> </w:t>
      </w:r>
      <w:r>
        <w:rPr>
          <w:spacing w:val="-2"/>
        </w:rPr>
        <w:t>Church</w:t>
      </w:r>
      <w:r>
        <w:rPr>
          <w:spacing w:val="-6"/>
        </w:rPr>
        <w:t xml:space="preserve"> </w:t>
      </w:r>
      <w:r>
        <w:rPr>
          <w:spacing w:val="-2"/>
        </w:rPr>
        <w:t>and</w:t>
      </w:r>
      <w:r>
        <w:rPr>
          <w:spacing w:val="-4"/>
        </w:rPr>
        <w:t xml:space="preserve"> </w:t>
      </w:r>
      <w:r>
        <w:rPr>
          <w:spacing w:val="-2"/>
        </w:rPr>
        <w:t>Safeguarding</w:t>
      </w:r>
      <w:r>
        <w:tab/>
      </w:r>
      <w:r>
        <w:rPr>
          <w:spacing w:val="-2"/>
        </w:rPr>
        <w:t>Page</w:t>
      </w:r>
      <w:r>
        <w:rPr>
          <w:spacing w:val="-11"/>
        </w:rPr>
        <w:t xml:space="preserve"> </w:t>
      </w:r>
      <w:r>
        <w:rPr>
          <w:spacing w:val="-10"/>
        </w:rPr>
        <w:t>4</w:t>
      </w:r>
    </w:p>
    <w:p w14:paraId="453256DB" w14:textId="77777777" w:rsidR="00F72A0E" w:rsidRDefault="00F865B4">
      <w:pPr>
        <w:pStyle w:val="BodyText"/>
        <w:tabs>
          <w:tab w:val="left" w:pos="8249"/>
        </w:tabs>
        <w:spacing w:before="231"/>
      </w:pPr>
      <w:r>
        <w:rPr>
          <w:spacing w:val="-2"/>
        </w:rPr>
        <w:t>Purpose</w:t>
      </w:r>
      <w:r>
        <w:tab/>
      </w:r>
      <w:r>
        <w:rPr>
          <w:spacing w:val="-2"/>
        </w:rPr>
        <w:t>Page</w:t>
      </w:r>
      <w:r>
        <w:rPr>
          <w:spacing w:val="-11"/>
        </w:rPr>
        <w:t xml:space="preserve"> </w:t>
      </w:r>
      <w:r>
        <w:rPr>
          <w:spacing w:val="-10"/>
        </w:rPr>
        <w:t>4</w:t>
      </w:r>
    </w:p>
    <w:p w14:paraId="373AE354" w14:textId="77777777" w:rsidR="00F72A0E" w:rsidRDefault="00F72A0E">
      <w:pPr>
        <w:pStyle w:val="BodyText"/>
        <w:spacing w:before="1"/>
        <w:ind w:left="0"/>
      </w:pPr>
    </w:p>
    <w:p w14:paraId="692FEA33" w14:textId="77777777" w:rsidR="00F72A0E" w:rsidRDefault="00F865B4">
      <w:pPr>
        <w:pStyle w:val="BodyText"/>
        <w:tabs>
          <w:tab w:val="left" w:pos="8249"/>
        </w:tabs>
      </w:pPr>
      <w:r>
        <w:rPr>
          <w:spacing w:val="-2"/>
        </w:rPr>
        <w:t>Terminology</w:t>
      </w:r>
      <w:r>
        <w:tab/>
      </w:r>
      <w:r>
        <w:rPr>
          <w:spacing w:val="-2"/>
        </w:rPr>
        <w:t>Page</w:t>
      </w:r>
      <w:r>
        <w:rPr>
          <w:spacing w:val="-11"/>
        </w:rPr>
        <w:t xml:space="preserve"> </w:t>
      </w:r>
      <w:r>
        <w:rPr>
          <w:spacing w:val="-10"/>
        </w:rPr>
        <w:t>5</w:t>
      </w:r>
    </w:p>
    <w:p w14:paraId="6E389AD0" w14:textId="77777777" w:rsidR="00F72A0E" w:rsidRDefault="00F865B4">
      <w:pPr>
        <w:pStyle w:val="ListParagraph"/>
        <w:numPr>
          <w:ilvl w:val="0"/>
          <w:numId w:val="6"/>
        </w:numPr>
        <w:tabs>
          <w:tab w:val="left" w:pos="561"/>
          <w:tab w:val="left" w:pos="8249"/>
        </w:tabs>
        <w:spacing w:before="231"/>
        <w:ind w:left="561" w:hanging="236"/>
        <w:rPr>
          <w:sz w:val="20"/>
        </w:rPr>
      </w:pPr>
      <w:r>
        <w:rPr>
          <w:spacing w:val="-2"/>
          <w:sz w:val="20"/>
        </w:rPr>
        <w:t>Introduction</w:t>
      </w:r>
      <w:r>
        <w:rPr>
          <w:sz w:val="20"/>
        </w:rPr>
        <w:tab/>
      </w:r>
      <w:r>
        <w:rPr>
          <w:spacing w:val="-2"/>
          <w:sz w:val="20"/>
        </w:rPr>
        <w:t>Page</w:t>
      </w:r>
      <w:r>
        <w:rPr>
          <w:spacing w:val="-13"/>
          <w:sz w:val="20"/>
        </w:rPr>
        <w:t xml:space="preserve"> </w:t>
      </w:r>
      <w:r>
        <w:rPr>
          <w:spacing w:val="-10"/>
          <w:sz w:val="20"/>
        </w:rPr>
        <w:t>5</w:t>
      </w:r>
    </w:p>
    <w:p w14:paraId="0C981A2C" w14:textId="77777777" w:rsidR="00F72A0E" w:rsidRDefault="00F72A0E">
      <w:pPr>
        <w:pStyle w:val="BodyText"/>
        <w:spacing w:before="1"/>
        <w:ind w:left="0"/>
      </w:pPr>
    </w:p>
    <w:p w14:paraId="4230C028" w14:textId="77777777" w:rsidR="00F72A0E" w:rsidRDefault="00F865B4">
      <w:pPr>
        <w:pStyle w:val="ListParagraph"/>
        <w:numPr>
          <w:ilvl w:val="0"/>
          <w:numId w:val="6"/>
        </w:numPr>
        <w:tabs>
          <w:tab w:val="left" w:pos="561"/>
          <w:tab w:val="left" w:pos="8249"/>
        </w:tabs>
        <w:ind w:left="561" w:hanging="236"/>
        <w:rPr>
          <w:sz w:val="20"/>
        </w:rPr>
      </w:pPr>
      <w:r>
        <w:rPr>
          <w:spacing w:val="-2"/>
          <w:sz w:val="20"/>
        </w:rPr>
        <w:t>Vision</w:t>
      </w:r>
      <w:r>
        <w:rPr>
          <w:sz w:val="20"/>
        </w:rPr>
        <w:tab/>
      </w:r>
      <w:r>
        <w:rPr>
          <w:spacing w:val="-2"/>
          <w:sz w:val="20"/>
        </w:rPr>
        <w:t>Page</w:t>
      </w:r>
      <w:r>
        <w:rPr>
          <w:spacing w:val="-13"/>
          <w:sz w:val="20"/>
        </w:rPr>
        <w:t xml:space="preserve"> </w:t>
      </w:r>
      <w:r>
        <w:rPr>
          <w:spacing w:val="-10"/>
          <w:sz w:val="20"/>
        </w:rPr>
        <w:t>6</w:t>
      </w:r>
    </w:p>
    <w:p w14:paraId="6348A4E2" w14:textId="77777777" w:rsidR="00F72A0E" w:rsidRDefault="00F865B4">
      <w:pPr>
        <w:pStyle w:val="ListParagraph"/>
        <w:numPr>
          <w:ilvl w:val="0"/>
          <w:numId w:val="6"/>
        </w:numPr>
        <w:tabs>
          <w:tab w:val="left" w:pos="561"/>
          <w:tab w:val="left" w:pos="8249"/>
        </w:tabs>
        <w:spacing w:before="231"/>
        <w:ind w:left="561" w:hanging="236"/>
        <w:rPr>
          <w:sz w:val="20"/>
        </w:rPr>
      </w:pPr>
      <w:r>
        <w:rPr>
          <w:spacing w:val="-2"/>
          <w:sz w:val="20"/>
        </w:rPr>
        <w:t>Principles</w:t>
      </w:r>
      <w:r>
        <w:rPr>
          <w:sz w:val="20"/>
        </w:rPr>
        <w:tab/>
      </w:r>
      <w:r>
        <w:rPr>
          <w:spacing w:val="-2"/>
          <w:sz w:val="20"/>
        </w:rPr>
        <w:t>Page</w:t>
      </w:r>
      <w:r>
        <w:rPr>
          <w:spacing w:val="-13"/>
          <w:sz w:val="20"/>
        </w:rPr>
        <w:t xml:space="preserve"> </w:t>
      </w:r>
      <w:r>
        <w:rPr>
          <w:spacing w:val="-10"/>
          <w:sz w:val="20"/>
        </w:rPr>
        <w:t>6</w:t>
      </w:r>
    </w:p>
    <w:p w14:paraId="74EA5095" w14:textId="77777777" w:rsidR="00F72A0E" w:rsidRDefault="00F72A0E">
      <w:pPr>
        <w:pStyle w:val="BodyText"/>
        <w:spacing w:before="1"/>
        <w:ind w:left="0"/>
      </w:pPr>
    </w:p>
    <w:p w14:paraId="5C226634" w14:textId="77777777" w:rsidR="00F72A0E" w:rsidRDefault="00F865B4">
      <w:pPr>
        <w:pStyle w:val="ListParagraph"/>
        <w:numPr>
          <w:ilvl w:val="0"/>
          <w:numId w:val="6"/>
        </w:numPr>
        <w:tabs>
          <w:tab w:val="left" w:pos="561"/>
          <w:tab w:val="left" w:pos="8249"/>
        </w:tabs>
        <w:ind w:left="561" w:hanging="236"/>
        <w:rPr>
          <w:sz w:val="20"/>
        </w:rPr>
      </w:pPr>
      <w:r>
        <w:rPr>
          <w:spacing w:val="-2"/>
          <w:sz w:val="20"/>
        </w:rPr>
        <w:t>The</w:t>
      </w:r>
      <w:r>
        <w:rPr>
          <w:spacing w:val="-4"/>
          <w:sz w:val="20"/>
        </w:rPr>
        <w:t xml:space="preserve"> </w:t>
      </w:r>
      <w:r>
        <w:rPr>
          <w:spacing w:val="-2"/>
          <w:sz w:val="20"/>
        </w:rPr>
        <w:t>Plymouth</w:t>
      </w:r>
      <w:r>
        <w:rPr>
          <w:spacing w:val="-8"/>
          <w:sz w:val="20"/>
        </w:rPr>
        <w:t xml:space="preserve"> </w:t>
      </w:r>
      <w:r>
        <w:rPr>
          <w:spacing w:val="-2"/>
          <w:sz w:val="20"/>
        </w:rPr>
        <w:t>CAST</w:t>
      </w:r>
      <w:r>
        <w:rPr>
          <w:spacing w:val="-9"/>
          <w:sz w:val="20"/>
        </w:rPr>
        <w:t xml:space="preserve"> </w:t>
      </w:r>
      <w:r>
        <w:rPr>
          <w:spacing w:val="-2"/>
          <w:sz w:val="20"/>
        </w:rPr>
        <w:t>SEND</w:t>
      </w:r>
      <w:r>
        <w:rPr>
          <w:spacing w:val="-6"/>
          <w:sz w:val="20"/>
        </w:rPr>
        <w:t xml:space="preserve"> </w:t>
      </w:r>
      <w:r>
        <w:rPr>
          <w:spacing w:val="-2"/>
          <w:sz w:val="20"/>
        </w:rPr>
        <w:t>Approach</w:t>
      </w:r>
      <w:r>
        <w:rPr>
          <w:spacing w:val="-9"/>
          <w:sz w:val="20"/>
        </w:rPr>
        <w:t xml:space="preserve"> </w:t>
      </w:r>
      <w:r>
        <w:rPr>
          <w:spacing w:val="-2"/>
          <w:sz w:val="20"/>
        </w:rPr>
        <w:t>and</w:t>
      </w:r>
      <w:r>
        <w:rPr>
          <w:spacing w:val="-9"/>
          <w:sz w:val="20"/>
        </w:rPr>
        <w:t xml:space="preserve"> </w:t>
      </w:r>
      <w:r>
        <w:rPr>
          <w:spacing w:val="-2"/>
          <w:sz w:val="20"/>
        </w:rPr>
        <w:t>strategy</w:t>
      </w:r>
      <w:r>
        <w:rPr>
          <w:sz w:val="20"/>
        </w:rPr>
        <w:tab/>
      </w:r>
      <w:r>
        <w:rPr>
          <w:spacing w:val="-2"/>
          <w:sz w:val="20"/>
        </w:rPr>
        <w:t>Page</w:t>
      </w:r>
      <w:r>
        <w:rPr>
          <w:spacing w:val="-13"/>
          <w:sz w:val="20"/>
        </w:rPr>
        <w:t xml:space="preserve"> </w:t>
      </w:r>
      <w:r>
        <w:rPr>
          <w:spacing w:val="-10"/>
          <w:sz w:val="20"/>
        </w:rPr>
        <w:t>6</w:t>
      </w:r>
    </w:p>
    <w:p w14:paraId="2EB7BF52" w14:textId="77777777" w:rsidR="00F72A0E" w:rsidRDefault="00F865B4">
      <w:pPr>
        <w:pStyle w:val="ListParagraph"/>
        <w:numPr>
          <w:ilvl w:val="0"/>
          <w:numId w:val="6"/>
        </w:numPr>
        <w:tabs>
          <w:tab w:val="left" w:pos="561"/>
          <w:tab w:val="left" w:pos="8249"/>
        </w:tabs>
        <w:spacing w:before="231"/>
        <w:ind w:left="561" w:hanging="236"/>
        <w:rPr>
          <w:sz w:val="20"/>
        </w:rPr>
      </w:pPr>
      <w:r>
        <w:rPr>
          <w:spacing w:val="-2"/>
          <w:sz w:val="20"/>
        </w:rPr>
        <w:t>Definition</w:t>
      </w:r>
      <w:r>
        <w:rPr>
          <w:spacing w:val="-11"/>
          <w:sz w:val="20"/>
        </w:rPr>
        <w:t xml:space="preserve"> </w:t>
      </w:r>
      <w:r>
        <w:rPr>
          <w:spacing w:val="-2"/>
          <w:sz w:val="20"/>
        </w:rPr>
        <w:t>of</w:t>
      </w:r>
      <w:r>
        <w:rPr>
          <w:spacing w:val="-9"/>
          <w:sz w:val="20"/>
        </w:rPr>
        <w:t xml:space="preserve"> </w:t>
      </w:r>
      <w:r>
        <w:rPr>
          <w:spacing w:val="-4"/>
          <w:sz w:val="20"/>
        </w:rPr>
        <w:t>SEND</w:t>
      </w:r>
      <w:r>
        <w:rPr>
          <w:sz w:val="20"/>
        </w:rPr>
        <w:tab/>
      </w:r>
      <w:r>
        <w:rPr>
          <w:spacing w:val="-2"/>
          <w:sz w:val="20"/>
        </w:rPr>
        <w:t>Page</w:t>
      </w:r>
      <w:r>
        <w:rPr>
          <w:spacing w:val="-13"/>
          <w:sz w:val="20"/>
        </w:rPr>
        <w:t xml:space="preserve"> </w:t>
      </w:r>
      <w:r>
        <w:rPr>
          <w:spacing w:val="-10"/>
          <w:sz w:val="20"/>
        </w:rPr>
        <w:t>6</w:t>
      </w:r>
    </w:p>
    <w:p w14:paraId="5A336BE1" w14:textId="77777777" w:rsidR="00F72A0E" w:rsidRDefault="00F72A0E">
      <w:pPr>
        <w:pStyle w:val="BodyText"/>
        <w:spacing w:before="1"/>
        <w:ind w:left="0"/>
      </w:pPr>
    </w:p>
    <w:p w14:paraId="01BE6E55" w14:textId="77777777" w:rsidR="00F72A0E" w:rsidRDefault="00F865B4">
      <w:pPr>
        <w:pStyle w:val="ListParagraph"/>
        <w:numPr>
          <w:ilvl w:val="0"/>
          <w:numId w:val="6"/>
        </w:numPr>
        <w:tabs>
          <w:tab w:val="left" w:pos="561"/>
          <w:tab w:val="left" w:pos="8249"/>
        </w:tabs>
        <w:spacing w:before="1"/>
        <w:ind w:left="561" w:hanging="236"/>
        <w:rPr>
          <w:sz w:val="20"/>
        </w:rPr>
      </w:pPr>
      <w:r>
        <w:rPr>
          <w:spacing w:val="-2"/>
          <w:sz w:val="20"/>
        </w:rPr>
        <w:t>Working</w:t>
      </w:r>
      <w:r>
        <w:rPr>
          <w:spacing w:val="-9"/>
          <w:sz w:val="20"/>
        </w:rPr>
        <w:t xml:space="preserve"> </w:t>
      </w:r>
      <w:r>
        <w:rPr>
          <w:spacing w:val="-2"/>
          <w:sz w:val="20"/>
        </w:rPr>
        <w:t>across</w:t>
      </w:r>
      <w:r>
        <w:rPr>
          <w:spacing w:val="-9"/>
          <w:sz w:val="20"/>
        </w:rPr>
        <w:t xml:space="preserve"> </w:t>
      </w:r>
      <w:r>
        <w:rPr>
          <w:spacing w:val="-2"/>
          <w:sz w:val="20"/>
        </w:rPr>
        <w:t>Education,</w:t>
      </w:r>
      <w:r>
        <w:rPr>
          <w:spacing w:val="-6"/>
          <w:sz w:val="20"/>
        </w:rPr>
        <w:t xml:space="preserve"> </w:t>
      </w:r>
      <w:r>
        <w:rPr>
          <w:spacing w:val="-2"/>
          <w:sz w:val="20"/>
        </w:rPr>
        <w:t>Health</w:t>
      </w:r>
      <w:r>
        <w:rPr>
          <w:spacing w:val="-10"/>
          <w:sz w:val="20"/>
        </w:rPr>
        <w:t xml:space="preserve"> </w:t>
      </w:r>
      <w:r>
        <w:rPr>
          <w:spacing w:val="-2"/>
          <w:sz w:val="20"/>
        </w:rPr>
        <w:t>and</w:t>
      </w:r>
      <w:r>
        <w:rPr>
          <w:spacing w:val="-10"/>
          <w:sz w:val="20"/>
        </w:rPr>
        <w:t xml:space="preserve"> </w:t>
      </w:r>
      <w:r>
        <w:rPr>
          <w:spacing w:val="-4"/>
          <w:sz w:val="20"/>
        </w:rPr>
        <w:t>Care</w:t>
      </w:r>
      <w:r>
        <w:rPr>
          <w:sz w:val="20"/>
        </w:rPr>
        <w:tab/>
      </w:r>
      <w:r>
        <w:rPr>
          <w:spacing w:val="-2"/>
          <w:sz w:val="20"/>
        </w:rPr>
        <w:t>Page</w:t>
      </w:r>
      <w:r>
        <w:rPr>
          <w:spacing w:val="-13"/>
          <w:sz w:val="20"/>
        </w:rPr>
        <w:t xml:space="preserve"> </w:t>
      </w:r>
      <w:r>
        <w:rPr>
          <w:spacing w:val="-10"/>
          <w:sz w:val="20"/>
        </w:rPr>
        <w:t>7</w:t>
      </w:r>
    </w:p>
    <w:p w14:paraId="019B7352" w14:textId="77777777" w:rsidR="00F72A0E" w:rsidRDefault="00F865B4">
      <w:pPr>
        <w:pStyle w:val="ListParagraph"/>
        <w:numPr>
          <w:ilvl w:val="0"/>
          <w:numId w:val="6"/>
        </w:numPr>
        <w:tabs>
          <w:tab w:val="left" w:pos="561"/>
          <w:tab w:val="left" w:pos="8249"/>
        </w:tabs>
        <w:spacing w:before="231"/>
        <w:ind w:left="561" w:hanging="236"/>
        <w:rPr>
          <w:sz w:val="20"/>
        </w:rPr>
      </w:pPr>
      <w:r>
        <w:rPr>
          <w:spacing w:val="-2"/>
          <w:sz w:val="20"/>
        </w:rPr>
        <w:t>Accurate</w:t>
      </w:r>
      <w:r>
        <w:rPr>
          <w:spacing w:val="-8"/>
          <w:sz w:val="20"/>
        </w:rPr>
        <w:t xml:space="preserve"> </w:t>
      </w:r>
      <w:r>
        <w:rPr>
          <w:spacing w:val="-2"/>
          <w:sz w:val="20"/>
        </w:rPr>
        <w:t>and</w:t>
      </w:r>
      <w:r>
        <w:rPr>
          <w:spacing w:val="-7"/>
          <w:sz w:val="20"/>
        </w:rPr>
        <w:t xml:space="preserve"> </w:t>
      </w:r>
      <w:r>
        <w:rPr>
          <w:spacing w:val="-2"/>
          <w:sz w:val="20"/>
        </w:rPr>
        <w:t>early</w:t>
      </w:r>
      <w:r>
        <w:rPr>
          <w:spacing w:val="-8"/>
          <w:sz w:val="20"/>
        </w:rPr>
        <w:t xml:space="preserve"> </w:t>
      </w:r>
      <w:r>
        <w:rPr>
          <w:spacing w:val="-2"/>
          <w:sz w:val="20"/>
        </w:rPr>
        <w:t>identification</w:t>
      </w:r>
      <w:r>
        <w:rPr>
          <w:sz w:val="20"/>
        </w:rPr>
        <w:tab/>
      </w:r>
      <w:r>
        <w:rPr>
          <w:spacing w:val="-2"/>
          <w:sz w:val="20"/>
        </w:rPr>
        <w:t>Page</w:t>
      </w:r>
      <w:r>
        <w:rPr>
          <w:spacing w:val="-13"/>
          <w:sz w:val="20"/>
        </w:rPr>
        <w:t xml:space="preserve"> </w:t>
      </w:r>
      <w:r>
        <w:rPr>
          <w:spacing w:val="-10"/>
          <w:sz w:val="20"/>
        </w:rPr>
        <w:t>7</w:t>
      </w:r>
    </w:p>
    <w:p w14:paraId="43A3CC5C" w14:textId="77777777" w:rsidR="00F72A0E" w:rsidRDefault="00F72A0E">
      <w:pPr>
        <w:pStyle w:val="BodyText"/>
        <w:spacing w:before="1"/>
        <w:ind w:left="0"/>
      </w:pPr>
    </w:p>
    <w:p w14:paraId="7DE3BF67" w14:textId="77777777" w:rsidR="00F72A0E" w:rsidRDefault="00F865B4">
      <w:pPr>
        <w:pStyle w:val="ListParagraph"/>
        <w:numPr>
          <w:ilvl w:val="0"/>
          <w:numId w:val="6"/>
        </w:numPr>
        <w:tabs>
          <w:tab w:val="left" w:pos="561"/>
          <w:tab w:val="left" w:pos="8249"/>
        </w:tabs>
        <w:ind w:left="561" w:hanging="236"/>
        <w:rPr>
          <w:sz w:val="20"/>
        </w:rPr>
      </w:pPr>
      <w:r>
        <w:rPr>
          <w:spacing w:val="-2"/>
          <w:sz w:val="20"/>
        </w:rPr>
        <w:t>Early</w:t>
      </w:r>
      <w:r>
        <w:rPr>
          <w:spacing w:val="-6"/>
          <w:sz w:val="20"/>
        </w:rPr>
        <w:t xml:space="preserve"> </w:t>
      </w:r>
      <w:r>
        <w:rPr>
          <w:spacing w:val="-2"/>
          <w:sz w:val="20"/>
        </w:rPr>
        <w:t>Years</w:t>
      </w:r>
      <w:r>
        <w:rPr>
          <w:spacing w:val="-6"/>
          <w:sz w:val="20"/>
        </w:rPr>
        <w:t xml:space="preserve"> </w:t>
      </w:r>
      <w:r>
        <w:rPr>
          <w:spacing w:val="-2"/>
          <w:sz w:val="20"/>
        </w:rPr>
        <w:t>and</w:t>
      </w:r>
      <w:r>
        <w:rPr>
          <w:spacing w:val="-7"/>
          <w:sz w:val="20"/>
        </w:rPr>
        <w:t xml:space="preserve"> </w:t>
      </w:r>
      <w:r>
        <w:rPr>
          <w:spacing w:val="-2"/>
          <w:sz w:val="20"/>
        </w:rPr>
        <w:t>Nursery</w:t>
      </w:r>
      <w:r>
        <w:rPr>
          <w:spacing w:val="-4"/>
          <w:sz w:val="20"/>
        </w:rPr>
        <w:t xml:space="preserve"> </w:t>
      </w:r>
      <w:r>
        <w:rPr>
          <w:spacing w:val="-2"/>
          <w:sz w:val="20"/>
        </w:rPr>
        <w:t>Provision</w:t>
      </w:r>
      <w:r>
        <w:rPr>
          <w:sz w:val="20"/>
        </w:rPr>
        <w:tab/>
      </w:r>
      <w:r>
        <w:rPr>
          <w:spacing w:val="-2"/>
          <w:sz w:val="20"/>
        </w:rPr>
        <w:t>Page</w:t>
      </w:r>
      <w:r>
        <w:rPr>
          <w:spacing w:val="-13"/>
          <w:sz w:val="20"/>
        </w:rPr>
        <w:t xml:space="preserve"> </w:t>
      </w:r>
      <w:r>
        <w:rPr>
          <w:spacing w:val="-10"/>
          <w:sz w:val="20"/>
        </w:rPr>
        <w:t>7</w:t>
      </w:r>
    </w:p>
    <w:p w14:paraId="2532C549" w14:textId="77777777" w:rsidR="00F72A0E" w:rsidRDefault="00F865B4">
      <w:pPr>
        <w:pStyle w:val="ListParagraph"/>
        <w:numPr>
          <w:ilvl w:val="0"/>
          <w:numId w:val="6"/>
        </w:numPr>
        <w:tabs>
          <w:tab w:val="left" w:pos="561"/>
          <w:tab w:val="left" w:pos="8249"/>
        </w:tabs>
        <w:spacing w:before="231"/>
        <w:ind w:left="561" w:hanging="236"/>
        <w:rPr>
          <w:sz w:val="20"/>
        </w:rPr>
      </w:pPr>
      <w:r>
        <w:rPr>
          <w:spacing w:val="-2"/>
          <w:sz w:val="20"/>
        </w:rPr>
        <w:t>Primary,</w:t>
      </w:r>
      <w:r>
        <w:rPr>
          <w:spacing w:val="-8"/>
          <w:sz w:val="20"/>
        </w:rPr>
        <w:t xml:space="preserve"> </w:t>
      </w:r>
      <w:r>
        <w:rPr>
          <w:spacing w:val="-2"/>
          <w:sz w:val="20"/>
        </w:rPr>
        <w:t>Secondary</w:t>
      </w:r>
      <w:r>
        <w:rPr>
          <w:spacing w:val="-7"/>
          <w:sz w:val="20"/>
        </w:rPr>
        <w:t xml:space="preserve"> </w:t>
      </w:r>
      <w:r>
        <w:rPr>
          <w:spacing w:val="-2"/>
          <w:sz w:val="20"/>
        </w:rPr>
        <w:t>and</w:t>
      </w:r>
      <w:r>
        <w:rPr>
          <w:spacing w:val="-8"/>
          <w:sz w:val="20"/>
        </w:rPr>
        <w:t xml:space="preserve"> </w:t>
      </w:r>
      <w:r>
        <w:rPr>
          <w:spacing w:val="-2"/>
          <w:sz w:val="20"/>
        </w:rPr>
        <w:t>post-16</w:t>
      </w:r>
      <w:r>
        <w:rPr>
          <w:spacing w:val="-8"/>
          <w:sz w:val="20"/>
        </w:rPr>
        <w:t xml:space="preserve"> </w:t>
      </w:r>
      <w:r>
        <w:rPr>
          <w:spacing w:val="-2"/>
          <w:sz w:val="20"/>
        </w:rPr>
        <w:t>provision</w:t>
      </w:r>
      <w:r>
        <w:rPr>
          <w:sz w:val="20"/>
        </w:rPr>
        <w:tab/>
      </w:r>
      <w:r>
        <w:rPr>
          <w:spacing w:val="-2"/>
          <w:sz w:val="20"/>
        </w:rPr>
        <w:t>Page</w:t>
      </w:r>
      <w:r>
        <w:rPr>
          <w:spacing w:val="-13"/>
          <w:sz w:val="20"/>
        </w:rPr>
        <w:t xml:space="preserve"> </w:t>
      </w:r>
      <w:r>
        <w:rPr>
          <w:spacing w:val="-10"/>
          <w:sz w:val="20"/>
        </w:rPr>
        <w:t>8</w:t>
      </w:r>
    </w:p>
    <w:p w14:paraId="27C74688" w14:textId="77777777" w:rsidR="00F72A0E" w:rsidRDefault="00F72A0E">
      <w:pPr>
        <w:pStyle w:val="BodyText"/>
        <w:spacing w:before="1"/>
        <w:ind w:left="0"/>
      </w:pPr>
    </w:p>
    <w:p w14:paraId="22E98E0C" w14:textId="77777777" w:rsidR="00F72A0E" w:rsidRDefault="00F865B4">
      <w:pPr>
        <w:pStyle w:val="ListParagraph"/>
        <w:numPr>
          <w:ilvl w:val="0"/>
          <w:numId w:val="6"/>
        </w:numPr>
        <w:tabs>
          <w:tab w:val="left" w:pos="666"/>
          <w:tab w:val="left" w:pos="8249"/>
        </w:tabs>
        <w:ind w:left="666" w:hanging="341"/>
        <w:rPr>
          <w:sz w:val="20"/>
        </w:rPr>
      </w:pPr>
      <w:r>
        <w:rPr>
          <w:spacing w:val="-2"/>
          <w:sz w:val="20"/>
        </w:rPr>
        <w:t>Securing</w:t>
      </w:r>
      <w:r>
        <w:rPr>
          <w:spacing w:val="-6"/>
          <w:sz w:val="20"/>
        </w:rPr>
        <w:t xml:space="preserve"> </w:t>
      </w:r>
      <w:r>
        <w:rPr>
          <w:spacing w:val="-2"/>
          <w:sz w:val="20"/>
        </w:rPr>
        <w:t>excellent</w:t>
      </w:r>
      <w:r>
        <w:rPr>
          <w:spacing w:val="-7"/>
          <w:sz w:val="20"/>
        </w:rPr>
        <w:t xml:space="preserve"> </w:t>
      </w:r>
      <w:r>
        <w:rPr>
          <w:spacing w:val="-2"/>
          <w:sz w:val="20"/>
        </w:rPr>
        <w:t>outcomes</w:t>
      </w:r>
      <w:r>
        <w:rPr>
          <w:spacing w:val="-6"/>
          <w:sz w:val="20"/>
        </w:rPr>
        <w:t xml:space="preserve"> </w:t>
      </w:r>
      <w:r>
        <w:rPr>
          <w:spacing w:val="-2"/>
          <w:sz w:val="20"/>
        </w:rPr>
        <w:t>for</w:t>
      </w:r>
      <w:r>
        <w:rPr>
          <w:spacing w:val="-8"/>
          <w:sz w:val="20"/>
        </w:rPr>
        <w:t xml:space="preserve"> </w:t>
      </w:r>
      <w:r>
        <w:rPr>
          <w:spacing w:val="-2"/>
          <w:sz w:val="20"/>
        </w:rPr>
        <w:t>pupils</w:t>
      </w:r>
      <w:r>
        <w:rPr>
          <w:spacing w:val="-6"/>
          <w:sz w:val="20"/>
        </w:rPr>
        <w:t xml:space="preserve"> </w:t>
      </w:r>
      <w:r>
        <w:rPr>
          <w:spacing w:val="-2"/>
          <w:sz w:val="20"/>
        </w:rPr>
        <w:t>who</w:t>
      </w:r>
      <w:r>
        <w:rPr>
          <w:spacing w:val="-5"/>
          <w:sz w:val="20"/>
        </w:rPr>
        <w:t xml:space="preserve"> </w:t>
      </w:r>
      <w:r>
        <w:rPr>
          <w:spacing w:val="-2"/>
          <w:sz w:val="20"/>
        </w:rPr>
        <w:t>have</w:t>
      </w:r>
      <w:r>
        <w:rPr>
          <w:spacing w:val="-8"/>
          <w:sz w:val="20"/>
        </w:rPr>
        <w:t xml:space="preserve"> </w:t>
      </w:r>
      <w:r>
        <w:rPr>
          <w:spacing w:val="-4"/>
          <w:sz w:val="20"/>
        </w:rPr>
        <w:t>SEND</w:t>
      </w:r>
      <w:r>
        <w:rPr>
          <w:sz w:val="20"/>
        </w:rPr>
        <w:tab/>
      </w:r>
      <w:r>
        <w:rPr>
          <w:spacing w:val="-2"/>
          <w:sz w:val="20"/>
        </w:rPr>
        <w:t>Page</w:t>
      </w:r>
      <w:r>
        <w:rPr>
          <w:spacing w:val="-13"/>
          <w:sz w:val="20"/>
        </w:rPr>
        <w:t xml:space="preserve"> </w:t>
      </w:r>
      <w:r>
        <w:rPr>
          <w:spacing w:val="-10"/>
          <w:sz w:val="20"/>
        </w:rPr>
        <w:t>9</w:t>
      </w:r>
    </w:p>
    <w:p w14:paraId="74FB3680" w14:textId="77777777" w:rsidR="00F72A0E" w:rsidRDefault="00F865B4">
      <w:pPr>
        <w:pStyle w:val="ListParagraph"/>
        <w:numPr>
          <w:ilvl w:val="0"/>
          <w:numId w:val="6"/>
        </w:numPr>
        <w:tabs>
          <w:tab w:val="left" w:pos="666"/>
          <w:tab w:val="left" w:pos="8249"/>
        </w:tabs>
        <w:spacing w:before="231"/>
        <w:ind w:left="666" w:hanging="341"/>
        <w:rPr>
          <w:sz w:val="20"/>
        </w:rPr>
      </w:pPr>
      <w:r>
        <w:rPr>
          <w:spacing w:val="-2"/>
          <w:sz w:val="20"/>
        </w:rPr>
        <w:t>Supporting</w:t>
      </w:r>
      <w:r>
        <w:rPr>
          <w:spacing w:val="-12"/>
          <w:sz w:val="20"/>
        </w:rPr>
        <w:t xml:space="preserve"> </w:t>
      </w:r>
      <w:r>
        <w:rPr>
          <w:spacing w:val="-2"/>
          <w:sz w:val="20"/>
        </w:rPr>
        <w:t>out</w:t>
      </w:r>
      <w:r>
        <w:rPr>
          <w:spacing w:val="-9"/>
          <w:sz w:val="20"/>
        </w:rPr>
        <w:t xml:space="preserve"> </w:t>
      </w:r>
      <w:r>
        <w:rPr>
          <w:spacing w:val="-2"/>
          <w:sz w:val="20"/>
        </w:rPr>
        <w:t>schools</w:t>
      </w:r>
      <w:r>
        <w:rPr>
          <w:sz w:val="20"/>
        </w:rPr>
        <w:tab/>
      </w:r>
      <w:r>
        <w:rPr>
          <w:spacing w:val="-2"/>
          <w:sz w:val="20"/>
        </w:rPr>
        <w:t>Page</w:t>
      </w:r>
      <w:r>
        <w:rPr>
          <w:spacing w:val="-13"/>
          <w:sz w:val="20"/>
        </w:rPr>
        <w:t xml:space="preserve"> </w:t>
      </w:r>
      <w:r>
        <w:rPr>
          <w:spacing w:val="-10"/>
          <w:sz w:val="20"/>
        </w:rPr>
        <w:t>9</w:t>
      </w:r>
    </w:p>
    <w:p w14:paraId="6466CC07" w14:textId="77777777" w:rsidR="00F72A0E" w:rsidRDefault="00F72A0E">
      <w:pPr>
        <w:pStyle w:val="BodyText"/>
        <w:spacing w:before="1"/>
        <w:ind w:left="0"/>
      </w:pPr>
    </w:p>
    <w:p w14:paraId="56AE0860" w14:textId="77777777" w:rsidR="00F72A0E" w:rsidRDefault="00F865B4">
      <w:pPr>
        <w:pStyle w:val="ListParagraph"/>
        <w:numPr>
          <w:ilvl w:val="0"/>
          <w:numId w:val="6"/>
        </w:numPr>
        <w:tabs>
          <w:tab w:val="left" w:pos="666"/>
          <w:tab w:val="left" w:pos="8249"/>
        </w:tabs>
        <w:ind w:left="666" w:hanging="341"/>
        <w:rPr>
          <w:sz w:val="20"/>
        </w:rPr>
      </w:pPr>
      <w:r>
        <w:rPr>
          <w:sz w:val="20"/>
        </w:rPr>
        <w:t>The</w:t>
      </w:r>
      <w:r>
        <w:rPr>
          <w:spacing w:val="-9"/>
          <w:sz w:val="20"/>
        </w:rPr>
        <w:t xml:space="preserve"> </w:t>
      </w:r>
      <w:r>
        <w:rPr>
          <w:sz w:val="20"/>
        </w:rPr>
        <w:t>role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pacing w:val="-4"/>
          <w:sz w:val="20"/>
        </w:rPr>
        <w:t>SENCO</w:t>
      </w:r>
      <w:r>
        <w:rPr>
          <w:sz w:val="20"/>
        </w:rPr>
        <w:tab/>
      </w:r>
      <w:r>
        <w:rPr>
          <w:spacing w:val="-2"/>
          <w:sz w:val="20"/>
        </w:rPr>
        <w:t>Page</w:t>
      </w:r>
      <w:r>
        <w:rPr>
          <w:spacing w:val="-13"/>
          <w:sz w:val="20"/>
        </w:rPr>
        <w:t xml:space="preserve"> </w:t>
      </w:r>
      <w:r>
        <w:rPr>
          <w:spacing w:val="-5"/>
          <w:sz w:val="20"/>
        </w:rPr>
        <w:t>10</w:t>
      </w:r>
    </w:p>
    <w:p w14:paraId="6D8430ED" w14:textId="77777777" w:rsidR="00F72A0E" w:rsidRDefault="00F865B4">
      <w:pPr>
        <w:pStyle w:val="ListParagraph"/>
        <w:numPr>
          <w:ilvl w:val="0"/>
          <w:numId w:val="6"/>
        </w:numPr>
        <w:tabs>
          <w:tab w:val="left" w:pos="666"/>
          <w:tab w:val="left" w:pos="8249"/>
        </w:tabs>
        <w:spacing w:before="231"/>
        <w:ind w:left="666" w:hanging="341"/>
        <w:rPr>
          <w:sz w:val="20"/>
        </w:rPr>
      </w:pPr>
      <w:r>
        <w:rPr>
          <w:spacing w:val="-2"/>
          <w:sz w:val="20"/>
        </w:rPr>
        <w:t>Remote</w:t>
      </w:r>
      <w:r>
        <w:rPr>
          <w:spacing w:val="-10"/>
          <w:sz w:val="20"/>
        </w:rPr>
        <w:t xml:space="preserve"> </w:t>
      </w:r>
      <w:r>
        <w:rPr>
          <w:spacing w:val="-2"/>
          <w:sz w:val="20"/>
        </w:rPr>
        <w:t>Learning</w:t>
      </w:r>
      <w:r>
        <w:rPr>
          <w:sz w:val="20"/>
        </w:rPr>
        <w:tab/>
      </w:r>
      <w:r>
        <w:rPr>
          <w:spacing w:val="-2"/>
          <w:sz w:val="20"/>
        </w:rPr>
        <w:t>Page</w:t>
      </w:r>
      <w:r>
        <w:rPr>
          <w:spacing w:val="-13"/>
          <w:sz w:val="20"/>
        </w:rPr>
        <w:t xml:space="preserve"> </w:t>
      </w:r>
      <w:r>
        <w:rPr>
          <w:spacing w:val="-5"/>
          <w:sz w:val="20"/>
        </w:rPr>
        <w:t>10</w:t>
      </w:r>
    </w:p>
    <w:p w14:paraId="0355DD14" w14:textId="77777777" w:rsidR="00F72A0E" w:rsidRDefault="00F72A0E">
      <w:pPr>
        <w:pStyle w:val="BodyText"/>
        <w:spacing w:before="1"/>
        <w:ind w:left="0"/>
      </w:pPr>
    </w:p>
    <w:p w14:paraId="100EE7D0" w14:textId="77777777" w:rsidR="00F72A0E" w:rsidRDefault="00F865B4">
      <w:pPr>
        <w:pStyle w:val="ListParagraph"/>
        <w:numPr>
          <w:ilvl w:val="0"/>
          <w:numId w:val="6"/>
        </w:numPr>
        <w:tabs>
          <w:tab w:val="left" w:pos="666"/>
          <w:tab w:val="left" w:pos="8249"/>
        </w:tabs>
        <w:spacing w:before="1"/>
        <w:ind w:left="666" w:hanging="341"/>
        <w:rPr>
          <w:sz w:val="20"/>
        </w:rPr>
      </w:pPr>
      <w:r>
        <w:rPr>
          <w:spacing w:val="-2"/>
          <w:sz w:val="20"/>
        </w:rPr>
        <w:t>Careers</w:t>
      </w:r>
      <w:r>
        <w:rPr>
          <w:spacing w:val="-12"/>
          <w:sz w:val="20"/>
        </w:rPr>
        <w:t xml:space="preserve"> </w:t>
      </w:r>
      <w:r>
        <w:rPr>
          <w:spacing w:val="-2"/>
          <w:sz w:val="20"/>
        </w:rPr>
        <w:t>Education</w:t>
      </w:r>
      <w:r>
        <w:rPr>
          <w:sz w:val="20"/>
        </w:rPr>
        <w:tab/>
      </w:r>
      <w:r>
        <w:rPr>
          <w:spacing w:val="-2"/>
          <w:sz w:val="20"/>
        </w:rPr>
        <w:t>Page</w:t>
      </w:r>
      <w:r>
        <w:rPr>
          <w:spacing w:val="-13"/>
          <w:sz w:val="20"/>
        </w:rPr>
        <w:t xml:space="preserve"> </w:t>
      </w:r>
      <w:r>
        <w:rPr>
          <w:spacing w:val="-5"/>
          <w:sz w:val="20"/>
        </w:rPr>
        <w:t>11</w:t>
      </w:r>
    </w:p>
    <w:p w14:paraId="26DFDC19" w14:textId="77777777" w:rsidR="00F72A0E" w:rsidRDefault="00F72A0E">
      <w:pPr>
        <w:pStyle w:val="BodyText"/>
        <w:spacing w:before="1"/>
        <w:ind w:left="0"/>
      </w:pPr>
    </w:p>
    <w:p w14:paraId="750B7422" w14:textId="77777777" w:rsidR="00F72A0E" w:rsidRDefault="00F865B4">
      <w:pPr>
        <w:pStyle w:val="ListParagraph"/>
        <w:numPr>
          <w:ilvl w:val="0"/>
          <w:numId w:val="6"/>
        </w:numPr>
        <w:tabs>
          <w:tab w:val="left" w:pos="666"/>
          <w:tab w:val="left" w:pos="8249"/>
        </w:tabs>
        <w:ind w:left="666" w:hanging="341"/>
        <w:rPr>
          <w:sz w:val="20"/>
        </w:rPr>
      </w:pPr>
      <w:r>
        <w:rPr>
          <w:spacing w:val="-4"/>
          <w:sz w:val="20"/>
        </w:rPr>
        <w:t>Extra-Curricular</w:t>
      </w:r>
      <w:r>
        <w:rPr>
          <w:spacing w:val="5"/>
          <w:sz w:val="20"/>
        </w:rPr>
        <w:t xml:space="preserve"> </w:t>
      </w:r>
      <w:r>
        <w:rPr>
          <w:spacing w:val="-4"/>
          <w:sz w:val="20"/>
        </w:rPr>
        <w:t>Activities</w:t>
      </w:r>
      <w:r>
        <w:rPr>
          <w:sz w:val="20"/>
        </w:rPr>
        <w:tab/>
      </w:r>
      <w:r>
        <w:rPr>
          <w:spacing w:val="-2"/>
          <w:sz w:val="20"/>
        </w:rPr>
        <w:t>Page</w:t>
      </w:r>
      <w:r>
        <w:rPr>
          <w:spacing w:val="-13"/>
          <w:sz w:val="20"/>
        </w:rPr>
        <w:t xml:space="preserve"> </w:t>
      </w:r>
      <w:r>
        <w:rPr>
          <w:spacing w:val="-5"/>
          <w:sz w:val="20"/>
        </w:rPr>
        <w:t>11</w:t>
      </w:r>
    </w:p>
    <w:p w14:paraId="53734060" w14:textId="77777777" w:rsidR="00F72A0E" w:rsidRDefault="00F865B4">
      <w:pPr>
        <w:pStyle w:val="ListParagraph"/>
        <w:numPr>
          <w:ilvl w:val="0"/>
          <w:numId w:val="6"/>
        </w:numPr>
        <w:tabs>
          <w:tab w:val="left" w:pos="666"/>
          <w:tab w:val="left" w:pos="8249"/>
        </w:tabs>
        <w:spacing w:before="231"/>
        <w:ind w:left="666" w:hanging="341"/>
        <w:rPr>
          <w:sz w:val="20"/>
        </w:rPr>
      </w:pPr>
      <w:proofErr w:type="spellStart"/>
      <w:r>
        <w:rPr>
          <w:sz w:val="20"/>
        </w:rPr>
        <w:t>Behaviour</w:t>
      </w:r>
      <w:proofErr w:type="spellEnd"/>
      <w:r>
        <w:rPr>
          <w:spacing w:val="28"/>
          <w:sz w:val="20"/>
        </w:rPr>
        <w:t xml:space="preserve"> </w:t>
      </w:r>
      <w:r>
        <w:rPr>
          <w:sz w:val="20"/>
        </w:rPr>
        <w:t>Policy</w:t>
      </w:r>
      <w:r>
        <w:rPr>
          <w:spacing w:val="-15"/>
          <w:sz w:val="20"/>
        </w:rPr>
        <w:t xml:space="preserve"> </w:t>
      </w:r>
      <w:r>
        <w:rPr>
          <w:sz w:val="20"/>
        </w:rPr>
        <w:t>and</w:t>
      </w:r>
      <w:r>
        <w:rPr>
          <w:spacing w:val="-14"/>
          <w:sz w:val="20"/>
        </w:rPr>
        <w:t xml:space="preserve"> </w:t>
      </w:r>
      <w:r>
        <w:rPr>
          <w:spacing w:val="-2"/>
          <w:sz w:val="20"/>
        </w:rPr>
        <w:t>Exclusions</w:t>
      </w:r>
      <w:r>
        <w:rPr>
          <w:sz w:val="20"/>
        </w:rPr>
        <w:tab/>
      </w:r>
      <w:r>
        <w:rPr>
          <w:spacing w:val="-2"/>
          <w:sz w:val="20"/>
        </w:rPr>
        <w:t>Page</w:t>
      </w:r>
      <w:r>
        <w:rPr>
          <w:spacing w:val="-13"/>
          <w:sz w:val="20"/>
        </w:rPr>
        <w:t xml:space="preserve"> </w:t>
      </w:r>
      <w:r>
        <w:rPr>
          <w:spacing w:val="-5"/>
          <w:sz w:val="20"/>
        </w:rPr>
        <w:t>11</w:t>
      </w:r>
    </w:p>
    <w:p w14:paraId="07797ED1" w14:textId="77777777" w:rsidR="00F72A0E" w:rsidRDefault="00F72A0E">
      <w:pPr>
        <w:rPr>
          <w:sz w:val="20"/>
        </w:rPr>
        <w:sectPr w:rsidR="00F72A0E">
          <w:pgSz w:w="11940" w:h="16860"/>
          <w:pgMar w:top="880" w:right="440" w:bottom="660" w:left="380" w:header="337" w:footer="461" w:gutter="0"/>
          <w:cols w:space="720"/>
        </w:sectPr>
      </w:pPr>
    </w:p>
    <w:p w14:paraId="5B02C688" w14:textId="77777777" w:rsidR="00F72A0E" w:rsidRDefault="00F865B4">
      <w:pPr>
        <w:pStyle w:val="Heading2"/>
        <w:spacing w:before="183"/>
        <w:ind w:left="325"/>
      </w:pPr>
      <w:r>
        <w:lastRenderedPageBreak/>
        <w:t>Key</w:t>
      </w:r>
      <w:r>
        <w:rPr>
          <w:spacing w:val="-5"/>
        </w:rPr>
        <w:t xml:space="preserve"> </w:t>
      </w:r>
      <w:r>
        <w:t>Contacts</w:t>
      </w:r>
      <w:r>
        <w:rPr>
          <w:spacing w:val="-3"/>
        </w:rPr>
        <w:t xml:space="preserve"> </w:t>
      </w:r>
      <w:r>
        <w:t>for</w:t>
      </w:r>
      <w:r>
        <w:rPr>
          <w:spacing w:val="-5"/>
        </w:rPr>
        <w:t xml:space="preserve"> </w:t>
      </w:r>
      <w:r>
        <w:t>SEND</w:t>
      </w:r>
      <w:r>
        <w:rPr>
          <w:spacing w:val="-10"/>
        </w:rPr>
        <w:t xml:space="preserve"> </w:t>
      </w:r>
      <w:r>
        <w:t>at</w:t>
      </w:r>
      <w:r>
        <w:rPr>
          <w:spacing w:val="-4"/>
        </w:rPr>
        <w:t xml:space="preserve"> </w:t>
      </w:r>
      <w:r>
        <w:t>the</w:t>
      </w:r>
      <w:r>
        <w:rPr>
          <w:spacing w:val="-1"/>
        </w:rPr>
        <w:t xml:space="preserve"> </w:t>
      </w:r>
      <w:r>
        <w:t>School</w:t>
      </w:r>
      <w:r>
        <w:rPr>
          <w:spacing w:val="-3"/>
        </w:rPr>
        <w:t xml:space="preserve"> </w:t>
      </w:r>
      <w:r>
        <w:t>and</w:t>
      </w:r>
      <w:r>
        <w:rPr>
          <w:spacing w:val="-6"/>
        </w:rPr>
        <w:t xml:space="preserve"> </w:t>
      </w:r>
      <w:r>
        <w:t>the</w:t>
      </w:r>
      <w:r>
        <w:rPr>
          <w:spacing w:val="1"/>
        </w:rPr>
        <w:t xml:space="preserve"> </w:t>
      </w:r>
      <w:r>
        <w:rPr>
          <w:spacing w:val="-2"/>
        </w:rPr>
        <w:t>Trust</w:t>
      </w:r>
    </w:p>
    <w:p w14:paraId="14872880" w14:textId="77777777" w:rsidR="00F72A0E" w:rsidRDefault="00F865B4">
      <w:pPr>
        <w:spacing w:before="3"/>
        <w:ind w:left="119"/>
        <w:rPr>
          <w:sz w:val="17"/>
        </w:rPr>
      </w:pPr>
      <w:r>
        <w:rPr>
          <w:noProof/>
        </w:rPr>
        <mc:AlternateContent>
          <mc:Choice Requires="wpg">
            <w:drawing>
              <wp:anchor distT="0" distB="0" distL="0" distR="0" simplePos="0" relativeHeight="487302144" behindDoc="1" locked="0" layoutInCell="1" allowOverlap="1" wp14:anchorId="4C8B4D3A" wp14:editId="171E851C">
                <wp:simplePos x="0" y="0"/>
                <wp:positionH relativeFrom="page">
                  <wp:posOffset>374650</wp:posOffset>
                </wp:positionH>
                <wp:positionV relativeFrom="paragraph">
                  <wp:posOffset>151745</wp:posOffset>
                </wp:positionV>
                <wp:extent cx="6756400" cy="3962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6400" cy="3962400"/>
                          <a:chOff x="0" y="0"/>
                          <a:chExt cx="6756400" cy="3962400"/>
                        </a:xfrm>
                      </wpg:grpSpPr>
                      <wps:wsp>
                        <wps:cNvPr id="4" name="Graphic 4"/>
                        <wps:cNvSpPr/>
                        <wps:spPr>
                          <a:xfrm>
                            <a:off x="0" y="0"/>
                            <a:ext cx="6756400" cy="3962400"/>
                          </a:xfrm>
                          <a:custGeom>
                            <a:avLst/>
                            <a:gdLst/>
                            <a:ahLst/>
                            <a:cxnLst/>
                            <a:rect l="l" t="t" r="r" b="b"/>
                            <a:pathLst>
                              <a:path w="6756400" h="3962400">
                                <a:moveTo>
                                  <a:pt x="6350" y="0"/>
                                </a:moveTo>
                                <a:lnTo>
                                  <a:pt x="6350" y="3962399"/>
                                </a:lnTo>
                              </a:path>
                              <a:path w="6756400" h="3962400">
                                <a:moveTo>
                                  <a:pt x="6750050" y="0"/>
                                </a:moveTo>
                                <a:lnTo>
                                  <a:pt x="6750050" y="3962399"/>
                                </a:lnTo>
                              </a:path>
                              <a:path w="6756400" h="3962400">
                                <a:moveTo>
                                  <a:pt x="0" y="6350"/>
                                </a:moveTo>
                                <a:lnTo>
                                  <a:pt x="6756400" y="6350"/>
                                </a:lnTo>
                              </a:path>
                              <a:path w="6756400" h="3962400">
                                <a:moveTo>
                                  <a:pt x="0" y="3956049"/>
                                </a:moveTo>
                                <a:lnTo>
                                  <a:pt x="6756400" y="3956049"/>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68834" y="1546097"/>
                            <a:ext cx="2356104" cy="3048"/>
                          </a:xfrm>
                          <a:prstGeom prst="rect">
                            <a:avLst/>
                          </a:prstGeom>
                        </pic:spPr>
                      </pic:pic>
                    </wpg:wgp>
                  </a:graphicData>
                </a:graphic>
              </wp:anchor>
            </w:drawing>
          </mc:Choice>
          <mc:Fallback>
            <w:pict>
              <v:group w14:anchorId="7CBFAC46" id="Group 3" o:spid="_x0000_s1026" style="position:absolute;margin-left:29.5pt;margin-top:11.95pt;width:532pt;height:312pt;z-index:-16014336;mso-wrap-distance-left:0;mso-wrap-distance-right:0;mso-position-horizontal-relative:page" coordsize="67564,3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&#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">
                <v:shape id="Graphic 4" o:spid="_x0000_s1027" style="position:absolute;width:67564;height:39624;visibility:visible;mso-wrap-style:square;v-text-anchor:top" coordsize="6756400,396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" path="m6350,r,3962399em6750050,r,3962399em,6350r6756400,em,3956049r67564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88;top:15460;width:23561;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">
                  <v:imagedata r:id="rId10" o:title=""/>
                </v:shape>
                <w10:wrap anchorx="page"/>
              </v:group>
            </w:pict>
          </mc:Fallback>
        </mc:AlternateContent>
      </w:r>
      <w:r>
        <w:rPr>
          <w:spacing w:val="-5"/>
          <w:sz w:val="17"/>
        </w:rPr>
        <w:t>01</w:t>
      </w:r>
    </w:p>
    <w:p w14:paraId="202968DB" w14:textId="77777777" w:rsidR="00F72A0E" w:rsidRDefault="00F72A0E">
      <w:pPr>
        <w:pStyle w:val="BodyText"/>
        <w:spacing w:before="46"/>
        <w:ind w:left="0"/>
        <w:rPr>
          <w:sz w:val="17"/>
        </w:rPr>
      </w:pPr>
    </w:p>
    <w:p w14:paraId="6FA84F6E" w14:textId="77777777" w:rsidR="00F72A0E" w:rsidRDefault="00F865B4">
      <w:pPr>
        <w:pStyle w:val="Heading3"/>
        <w:ind w:left="318"/>
      </w:pPr>
      <w:r>
        <w:t>Key</w:t>
      </w:r>
      <w:r>
        <w:rPr>
          <w:spacing w:val="-2"/>
        </w:rPr>
        <w:t xml:space="preserve"> Personnel</w:t>
      </w:r>
    </w:p>
    <w:p w14:paraId="26FC1FCE" w14:textId="4DC5023B" w:rsidR="00F72A0E" w:rsidRDefault="00F865B4">
      <w:pPr>
        <w:tabs>
          <w:tab w:val="left" w:pos="5460"/>
          <w:tab w:val="left" w:pos="6038"/>
          <w:tab w:val="left" w:pos="10307"/>
        </w:tabs>
        <w:spacing w:before="186" w:line="360" w:lineRule="auto"/>
        <w:ind w:left="318" w:right="799"/>
      </w:pPr>
      <w:r>
        <w:rPr>
          <w:b/>
        </w:rPr>
        <w:t>Special Educational Needs Coordinator (SENCO)</w:t>
      </w:r>
      <w:r>
        <w:t>:</w:t>
      </w:r>
      <w:r>
        <w:tab/>
      </w:r>
      <w:proofErr w:type="spellStart"/>
      <w:r w:rsidR="00B0658F">
        <w:t>Mrs</w:t>
      </w:r>
      <w:proofErr w:type="spellEnd"/>
      <w:r w:rsidR="00B0658F">
        <w:t xml:space="preserve"> Sophie Kerswell and </w:t>
      </w:r>
      <w:proofErr w:type="spellStart"/>
      <w:r w:rsidR="00B0658F">
        <w:t>Mrs</w:t>
      </w:r>
      <w:proofErr w:type="spellEnd"/>
      <w:r w:rsidR="00B0658F">
        <w:t xml:space="preserve"> Kayleigh </w:t>
      </w:r>
      <w:proofErr w:type="spellStart"/>
      <w:r w:rsidR="00B0658F">
        <w:t>Teeder</w:t>
      </w:r>
      <w:proofErr w:type="spellEnd"/>
      <w:r>
        <w:t xml:space="preserve"> </w:t>
      </w:r>
      <w:r>
        <w:rPr>
          <w:position w:val="1"/>
        </w:rPr>
        <w:t>Contact</w:t>
      </w:r>
      <w:r>
        <w:rPr>
          <w:spacing w:val="-8"/>
          <w:position w:val="1"/>
        </w:rPr>
        <w:t xml:space="preserve"> </w:t>
      </w:r>
      <w:r>
        <w:rPr>
          <w:position w:val="1"/>
        </w:rPr>
        <w:t>details</w:t>
      </w:r>
      <w:r>
        <w:rPr>
          <w:spacing w:val="-8"/>
          <w:position w:val="1"/>
        </w:rPr>
        <w:t xml:space="preserve"> </w:t>
      </w:r>
      <w:r>
        <w:rPr>
          <w:position w:val="1"/>
        </w:rPr>
        <w:t>email:</w:t>
      </w:r>
      <w:r w:rsidR="00B0658F">
        <w:t xml:space="preserve"> </w:t>
      </w:r>
      <w:hyperlink r:id="rId11" w:history="1">
        <w:r w:rsidR="00B0658F" w:rsidRPr="00890515">
          <w:rPr>
            <w:rStyle w:val="Hyperlink"/>
          </w:rPr>
          <w:t>s.kerswell@plymouthcast.com</w:t>
        </w:r>
      </w:hyperlink>
      <w:r w:rsidR="00B0658F">
        <w:t xml:space="preserve">   </w:t>
      </w:r>
      <w:hyperlink r:id="rId12" w:history="1">
        <w:r w:rsidR="00B0658F" w:rsidRPr="00890515">
          <w:rPr>
            <w:rStyle w:val="Hyperlink"/>
          </w:rPr>
          <w:t>k.teeder@plymouthcast.com</w:t>
        </w:r>
      </w:hyperlink>
      <w:r w:rsidR="00B0658F">
        <w:t xml:space="preserve"> </w:t>
      </w:r>
      <w:r>
        <w:rPr>
          <w:color w:val="0000FF"/>
          <w:position w:val="1"/>
        </w:rPr>
        <w:tab/>
      </w:r>
      <w:r>
        <w:rPr>
          <w:spacing w:val="-2"/>
        </w:rPr>
        <w:t>Telephone:</w:t>
      </w:r>
      <w:r>
        <w:rPr>
          <w:spacing w:val="-9"/>
          <w:u w:val="single"/>
        </w:rPr>
        <w:t xml:space="preserve"> </w:t>
      </w:r>
      <w:r>
        <w:rPr>
          <w:spacing w:val="-2"/>
          <w:u w:val="single"/>
        </w:rPr>
        <w:t>01364</w:t>
      </w:r>
      <w:r>
        <w:rPr>
          <w:spacing w:val="-11"/>
          <w:u w:val="single"/>
        </w:rPr>
        <w:t xml:space="preserve"> </w:t>
      </w:r>
      <w:r>
        <w:rPr>
          <w:spacing w:val="-2"/>
          <w:u w:val="single"/>
        </w:rPr>
        <w:t>642389</w:t>
      </w:r>
      <w:r>
        <w:rPr>
          <w:u w:val="single"/>
        </w:rPr>
        <w:tab/>
      </w:r>
    </w:p>
    <w:p w14:paraId="315CEA98" w14:textId="77777777" w:rsidR="00F72A0E" w:rsidRDefault="00F72A0E">
      <w:pPr>
        <w:pStyle w:val="BodyText"/>
        <w:spacing w:before="118"/>
        <w:ind w:left="0"/>
        <w:rPr>
          <w:sz w:val="22"/>
        </w:rPr>
      </w:pPr>
    </w:p>
    <w:p w14:paraId="54A08B01" w14:textId="159A75B3" w:rsidR="00F72A0E" w:rsidRDefault="00F865B4">
      <w:pPr>
        <w:tabs>
          <w:tab w:val="left" w:pos="10345"/>
        </w:tabs>
        <w:ind w:left="318"/>
      </w:pPr>
      <w:r>
        <w:rPr>
          <w:b/>
          <w:spacing w:val="-4"/>
        </w:rPr>
        <w:t>The</w:t>
      </w:r>
      <w:r>
        <w:rPr>
          <w:b/>
          <w:spacing w:val="-8"/>
        </w:rPr>
        <w:t xml:space="preserve"> </w:t>
      </w:r>
      <w:r>
        <w:rPr>
          <w:b/>
          <w:spacing w:val="-4"/>
        </w:rPr>
        <w:t>nominated</w:t>
      </w:r>
      <w:r>
        <w:rPr>
          <w:b/>
          <w:spacing w:val="-6"/>
        </w:rPr>
        <w:t xml:space="preserve"> </w:t>
      </w:r>
      <w:r>
        <w:rPr>
          <w:b/>
          <w:spacing w:val="-4"/>
        </w:rPr>
        <w:t>SEND</w:t>
      </w:r>
      <w:r>
        <w:rPr>
          <w:b/>
          <w:spacing w:val="-6"/>
        </w:rPr>
        <w:t xml:space="preserve"> </w:t>
      </w:r>
      <w:proofErr w:type="gramStart"/>
      <w:r>
        <w:rPr>
          <w:b/>
          <w:spacing w:val="-4"/>
        </w:rPr>
        <w:t>governor</w:t>
      </w:r>
      <w:r>
        <w:rPr>
          <w:b/>
          <w:spacing w:val="-7"/>
        </w:rPr>
        <w:t xml:space="preserve"> </w:t>
      </w:r>
      <w:r>
        <w:rPr>
          <w:b/>
          <w:spacing w:val="-4"/>
        </w:rPr>
        <w:t>is</w:t>
      </w:r>
      <w:proofErr w:type="gramEnd"/>
      <w:r>
        <w:rPr>
          <w:b/>
          <w:spacing w:val="-4"/>
        </w:rPr>
        <w:t>:</w:t>
      </w:r>
      <w:r>
        <w:rPr>
          <w:b/>
          <w:spacing w:val="-10"/>
        </w:rPr>
        <w:t xml:space="preserve"> </w:t>
      </w:r>
      <w:r>
        <w:rPr>
          <w:spacing w:val="-4"/>
        </w:rPr>
        <w:t>Le</w:t>
      </w:r>
      <w:r>
        <w:rPr>
          <w:spacing w:val="-16"/>
          <w:u w:val="single"/>
        </w:rPr>
        <w:t xml:space="preserve"> </w:t>
      </w:r>
      <w:r>
        <w:rPr>
          <w:spacing w:val="-4"/>
          <w:u w:val="single"/>
        </w:rPr>
        <w:t>sley</w:t>
      </w:r>
      <w:r>
        <w:rPr>
          <w:spacing w:val="-10"/>
          <w:u w:val="single"/>
        </w:rPr>
        <w:t xml:space="preserve"> </w:t>
      </w:r>
      <w:r>
        <w:rPr>
          <w:spacing w:val="-4"/>
          <w:u w:val="single"/>
        </w:rPr>
        <w:t>Clark</w:t>
      </w:r>
      <w:r w:rsidR="00B0658F">
        <w:rPr>
          <w:spacing w:val="-9"/>
          <w:u w:val="single"/>
        </w:rPr>
        <w:t xml:space="preserve"> and Samantha Ansell</w:t>
      </w:r>
      <w:r>
        <w:rPr>
          <w:u w:val="single"/>
        </w:rPr>
        <w:tab/>
      </w:r>
    </w:p>
    <w:p w14:paraId="2E0191A3" w14:textId="77777777" w:rsidR="00F72A0E" w:rsidRDefault="00F72A0E">
      <w:pPr>
        <w:sectPr w:rsidR="00F72A0E">
          <w:pgSz w:w="11940" w:h="16860"/>
          <w:pgMar w:top="880" w:right="440" w:bottom="660" w:left="380" w:header="337" w:footer="461" w:gutter="0"/>
          <w:cols w:space="720"/>
        </w:sectPr>
      </w:pPr>
    </w:p>
    <w:p w14:paraId="0D3CDFC0" w14:textId="77777777" w:rsidR="00F72A0E" w:rsidRDefault="00F865B4">
      <w:pPr>
        <w:spacing w:before="129"/>
        <w:ind w:left="318"/>
      </w:pPr>
      <w:r>
        <w:t>Contact</w:t>
      </w:r>
      <w:r>
        <w:rPr>
          <w:spacing w:val="-16"/>
        </w:rPr>
        <w:t xml:space="preserve"> </w:t>
      </w:r>
      <w:r>
        <w:t>details:</w:t>
      </w:r>
      <w:r>
        <w:rPr>
          <w:spacing w:val="-16"/>
        </w:rPr>
        <w:t xml:space="preserve"> </w:t>
      </w:r>
      <w:r>
        <w:t>email:</w:t>
      </w:r>
      <w:r>
        <w:rPr>
          <w:spacing w:val="-14"/>
        </w:rPr>
        <w:t xml:space="preserve"> </w:t>
      </w:r>
      <w:hyperlink r:id="rId13">
        <w:r>
          <w:rPr>
            <w:color w:val="0000FF"/>
            <w:spacing w:val="-2"/>
            <w:u w:val="single" w:color="0000FF"/>
          </w:rPr>
          <w:t>lclark@buckfast.org.uk</w:t>
        </w:r>
      </w:hyperlink>
    </w:p>
    <w:p w14:paraId="736091CD" w14:textId="77777777" w:rsidR="00F72A0E" w:rsidRDefault="00F865B4">
      <w:pPr>
        <w:spacing w:before="198"/>
        <w:ind w:left="318"/>
      </w:pPr>
      <w:r>
        <w:br w:type="column"/>
      </w:r>
      <w:r>
        <w:rPr>
          <w:spacing w:val="-2"/>
        </w:rPr>
        <w:t>Telephone:</w:t>
      </w:r>
      <w:r>
        <w:rPr>
          <w:spacing w:val="-11"/>
        </w:rPr>
        <w:t xml:space="preserve"> </w:t>
      </w:r>
      <w:r>
        <w:rPr>
          <w:spacing w:val="-2"/>
        </w:rPr>
        <w:t>01364</w:t>
      </w:r>
      <w:r>
        <w:rPr>
          <w:spacing w:val="-8"/>
        </w:rPr>
        <w:t xml:space="preserve"> </w:t>
      </w:r>
      <w:r>
        <w:rPr>
          <w:spacing w:val="-4"/>
        </w:rPr>
        <w:t>64500</w:t>
      </w:r>
    </w:p>
    <w:p w14:paraId="5AC6697F" w14:textId="77777777" w:rsidR="00F72A0E" w:rsidRDefault="00F72A0E">
      <w:pPr>
        <w:sectPr w:rsidR="00F72A0E">
          <w:type w:val="continuous"/>
          <w:pgSz w:w="11940" w:h="16860"/>
          <w:pgMar w:top="880" w:right="440" w:bottom="660" w:left="380" w:header="337" w:footer="461" w:gutter="0"/>
          <w:cols w:num="2" w:space="720" w:equalWidth="0">
            <w:col w:w="4884" w:space="836"/>
            <w:col w:w="5400"/>
          </w:cols>
        </w:sectPr>
      </w:pPr>
    </w:p>
    <w:p w14:paraId="08CA0914" w14:textId="77777777" w:rsidR="00F72A0E" w:rsidRDefault="00F72A0E">
      <w:pPr>
        <w:pStyle w:val="BodyText"/>
        <w:spacing w:before="185"/>
        <w:ind w:left="0"/>
        <w:rPr>
          <w:sz w:val="22"/>
        </w:rPr>
      </w:pPr>
    </w:p>
    <w:p w14:paraId="49CAF2DF" w14:textId="6B817954" w:rsidR="00F72A0E" w:rsidRDefault="00F865B4">
      <w:pPr>
        <w:tabs>
          <w:tab w:val="left" w:pos="10256"/>
        </w:tabs>
        <w:spacing w:before="1"/>
        <w:ind w:left="318"/>
      </w:pPr>
      <w:r>
        <w:rPr>
          <w:b/>
          <w:spacing w:val="-2"/>
        </w:rPr>
        <w:t>The</w:t>
      </w:r>
      <w:r>
        <w:rPr>
          <w:b/>
          <w:spacing w:val="-10"/>
        </w:rPr>
        <w:t xml:space="preserve"> </w:t>
      </w:r>
      <w:r>
        <w:rPr>
          <w:b/>
          <w:spacing w:val="-2"/>
        </w:rPr>
        <w:t>Headteacher</w:t>
      </w:r>
      <w:r>
        <w:rPr>
          <w:b/>
          <w:spacing w:val="-7"/>
        </w:rPr>
        <w:t xml:space="preserve"> </w:t>
      </w:r>
      <w:r>
        <w:rPr>
          <w:b/>
          <w:spacing w:val="-2"/>
        </w:rPr>
        <w:t>is:</w:t>
      </w:r>
      <w:r>
        <w:rPr>
          <w:b/>
          <w:spacing w:val="-12"/>
        </w:rPr>
        <w:t xml:space="preserve"> </w:t>
      </w:r>
      <w:proofErr w:type="spellStart"/>
      <w:r w:rsidR="00B0658F">
        <w:rPr>
          <w:spacing w:val="-2"/>
        </w:rPr>
        <w:t>Mrs</w:t>
      </w:r>
      <w:proofErr w:type="spellEnd"/>
      <w:r w:rsidR="00B0658F">
        <w:rPr>
          <w:spacing w:val="-2"/>
        </w:rPr>
        <w:t xml:space="preserve"> Sophie Kerswell</w:t>
      </w:r>
      <w:r>
        <w:rPr>
          <w:u w:val="single"/>
        </w:rPr>
        <w:tab/>
      </w:r>
    </w:p>
    <w:p w14:paraId="09D42E1B" w14:textId="3FE3E18D" w:rsidR="00F72A0E" w:rsidRDefault="00F865B4">
      <w:pPr>
        <w:tabs>
          <w:tab w:val="left" w:pos="10308"/>
        </w:tabs>
        <w:spacing w:before="128"/>
        <w:ind w:left="318"/>
      </w:pPr>
      <w:r>
        <w:rPr>
          <w:spacing w:val="-2"/>
        </w:rPr>
        <w:t>Contact</w:t>
      </w:r>
      <w:r>
        <w:rPr>
          <w:spacing w:val="-10"/>
        </w:rPr>
        <w:t xml:space="preserve"> </w:t>
      </w:r>
      <w:r>
        <w:rPr>
          <w:spacing w:val="-2"/>
        </w:rPr>
        <w:t>details:</w:t>
      </w:r>
      <w:r>
        <w:rPr>
          <w:spacing w:val="-10"/>
        </w:rPr>
        <w:t xml:space="preserve"> </w:t>
      </w:r>
      <w:r>
        <w:rPr>
          <w:spacing w:val="-2"/>
        </w:rPr>
        <w:t>email:</w:t>
      </w:r>
      <w:r>
        <w:rPr>
          <w:spacing w:val="-8"/>
        </w:rPr>
        <w:t xml:space="preserve"> </w:t>
      </w:r>
      <w:hyperlink r:id="rId14" w:history="1">
        <w:r w:rsidR="00B0658F" w:rsidRPr="00890515">
          <w:rPr>
            <w:rStyle w:val="Hyperlink"/>
          </w:rPr>
          <w:t>s.kerswell@plymouthcast.com</w:t>
        </w:r>
      </w:hyperlink>
      <w:r w:rsidR="00B0658F">
        <w:t xml:space="preserve">   </w:t>
      </w:r>
      <w:r>
        <w:rPr>
          <w:spacing w:val="-2"/>
          <w:u w:val="single"/>
        </w:rPr>
        <w:t>T</w:t>
      </w:r>
      <w:r>
        <w:rPr>
          <w:spacing w:val="-2"/>
        </w:rPr>
        <w:t>elephone:</w:t>
      </w:r>
      <w:r>
        <w:rPr>
          <w:spacing w:val="-8"/>
        </w:rPr>
        <w:t xml:space="preserve"> </w:t>
      </w:r>
      <w:r>
        <w:rPr>
          <w:spacing w:val="-2"/>
        </w:rPr>
        <w:t>0</w:t>
      </w:r>
      <w:r>
        <w:rPr>
          <w:spacing w:val="-2"/>
          <w:u w:val="single"/>
        </w:rPr>
        <w:t>1364</w:t>
      </w:r>
      <w:r>
        <w:rPr>
          <w:spacing w:val="-10"/>
          <w:u w:val="single"/>
        </w:rPr>
        <w:t xml:space="preserve"> </w:t>
      </w:r>
      <w:r>
        <w:rPr>
          <w:spacing w:val="-2"/>
          <w:u w:val="single"/>
        </w:rPr>
        <w:t>642389</w:t>
      </w:r>
      <w:r>
        <w:rPr>
          <w:u w:val="single"/>
        </w:rPr>
        <w:tab/>
      </w:r>
    </w:p>
    <w:p w14:paraId="2BF97429" w14:textId="77777777" w:rsidR="00F72A0E" w:rsidRDefault="00F72A0E">
      <w:pPr>
        <w:pStyle w:val="BodyText"/>
        <w:ind w:left="0"/>
        <w:rPr>
          <w:sz w:val="22"/>
        </w:rPr>
      </w:pPr>
    </w:p>
    <w:p w14:paraId="1BEA2522" w14:textId="77777777" w:rsidR="00F72A0E" w:rsidRDefault="00F72A0E">
      <w:pPr>
        <w:pStyle w:val="BodyText"/>
        <w:ind w:left="0"/>
        <w:rPr>
          <w:sz w:val="22"/>
        </w:rPr>
      </w:pPr>
    </w:p>
    <w:p w14:paraId="009F53D6" w14:textId="77777777" w:rsidR="00F72A0E" w:rsidRDefault="00F865B4">
      <w:pPr>
        <w:tabs>
          <w:tab w:val="left" w:pos="5818"/>
          <w:tab w:val="left" w:pos="10179"/>
        </w:tabs>
        <w:spacing w:line="362" w:lineRule="auto"/>
        <w:ind w:left="318" w:right="914"/>
      </w:pPr>
      <w:r>
        <w:rPr>
          <w:b/>
        </w:rPr>
        <w:t xml:space="preserve">The Chair of Governors is: </w:t>
      </w:r>
      <w:r>
        <w:t>Le</w:t>
      </w:r>
      <w:r>
        <w:rPr>
          <w:u w:val="single"/>
        </w:rPr>
        <w:t xml:space="preserve"> sley Clark</w:t>
      </w:r>
      <w:r>
        <w:rPr>
          <w:u w:val="single"/>
        </w:rPr>
        <w:tab/>
      </w:r>
      <w:r>
        <w:rPr>
          <w:u w:val="single"/>
        </w:rPr>
        <w:tab/>
      </w:r>
      <w:r>
        <w:t xml:space="preserve"> Contact</w:t>
      </w:r>
      <w:r>
        <w:rPr>
          <w:spacing w:val="-16"/>
        </w:rPr>
        <w:t xml:space="preserve"> </w:t>
      </w:r>
      <w:r>
        <w:t>details:</w:t>
      </w:r>
      <w:r>
        <w:rPr>
          <w:spacing w:val="-16"/>
        </w:rPr>
        <w:t xml:space="preserve"> </w:t>
      </w:r>
      <w:r>
        <w:t>email:</w:t>
      </w:r>
      <w:r>
        <w:rPr>
          <w:spacing w:val="-14"/>
        </w:rPr>
        <w:t xml:space="preserve"> </w:t>
      </w:r>
      <w:hyperlink r:id="rId15">
        <w:r>
          <w:rPr>
            <w:color w:val="0000FF"/>
            <w:spacing w:val="-2"/>
            <w:u w:val="single" w:color="0000FF"/>
          </w:rPr>
          <w:t>lclark@buckfast.org.uk</w:t>
        </w:r>
      </w:hyperlink>
      <w:r>
        <w:rPr>
          <w:color w:val="0000FF"/>
        </w:rPr>
        <w:tab/>
      </w:r>
      <w:r>
        <w:rPr>
          <w:spacing w:val="-2"/>
          <w:u w:val="single"/>
        </w:rPr>
        <w:t>T</w:t>
      </w:r>
      <w:r>
        <w:rPr>
          <w:spacing w:val="-2"/>
        </w:rPr>
        <w:t>elephone:</w:t>
      </w:r>
      <w:r>
        <w:rPr>
          <w:spacing w:val="-9"/>
        </w:rPr>
        <w:t xml:space="preserve"> </w:t>
      </w:r>
      <w:r>
        <w:rPr>
          <w:spacing w:val="-2"/>
        </w:rPr>
        <w:t>0</w:t>
      </w:r>
      <w:r>
        <w:rPr>
          <w:spacing w:val="-2"/>
          <w:u w:val="single"/>
        </w:rPr>
        <w:t>1364</w:t>
      </w:r>
      <w:r>
        <w:rPr>
          <w:spacing w:val="-8"/>
          <w:u w:val="single"/>
        </w:rPr>
        <w:t xml:space="preserve"> </w:t>
      </w:r>
      <w:r>
        <w:rPr>
          <w:spacing w:val="-2"/>
          <w:u w:val="single"/>
        </w:rPr>
        <w:t>64500</w:t>
      </w:r>
      <w:r>
        <w:rPr>
          <w:u w:val="single"/>
        </w:rPr>
        <w:tab/>
      </w:r>
    </w:p>
    <w:p w14:paraId="7B5FDAFB" w14:textId="77777777" w:rsidR="00F72A0E" w:rsidRDefault="00F72A0E">
      <w:pPr>
        <w:pStyle w:val="BodyText"/>
        <w:spacing w:before="122"/>
        <w:ind w:left="0"/>
        <w:rPr>
          <w:sz w:val="22"/>
        </w:rPr>
      </w:pPr>
    </w:p>
    <w:p w14:paraId="2760CFC3" w14:textId="77777777" w:rsidR="00F72A0E" w:rsidRDefault="00F865B4">
      <w:pPr>
        <w:spacing w:before="1" w:line="362" w:lineRule="auto"/>
        <w:ind w:left="318" w:right="2017"/>
        <w:rPr>
          <w:rFonts w:ascii="Tahoma"/>
        </w:rPr>
      </w:pPr>
      <w:r>
        <w:rPr>
          <w:b/>
        </w:rPr>
        <w:t>Plymouth</w:t>
      </w:r>
      <w:r>
        <w:rPr>
          <w:b/>
          <w:spacing w:val="-9"/>
        </w:rPr>
        <w:t xml:space="preserve"> </w:t>
      </w:r>
      <w:r>
        <w:rPr>
          <w:b/>
        </w:rPr>
        <w:t>CAST</w:t>
      </w:r>
      <w:r>
        <w:rPr>
          <w:b/>
          <w:spacing w:val="-12"/>
        </w:rPr>
        <w:t xml:space="preserve"> </w:t>
      </w:r>
      <w:r>
        <w:rPr>
          <w:b/>
        </w:rPr>
        <w:t>lead</w:t>
      </w:r>
      <w:r>
        <w:rPr>
          <w:b/>
          <w:spacing w:val="-10"/>
        </w:rPr>
        <w:t xml:space="preserve"> </w:t>
      </w:r>
      <w:r>
        <w:rPr>
          <w:b/>
        </w:rPr>
        <w:t>for</w:t>
      </w:r>
      <w:r>
        <w:rPr>
          <w:b/>
          <w:spacing w:val="-14"/>
        </w:rPr>
        <w:t xml:space="preserve"> </w:t>
      </w:r>
      <w:r>
        <w:rPr>
          <w:b/>
        </w:rPr>
        <w:t>SEND:</w:t>
      </w:r>
      <w:r>
        <w:rPr>
          <w:b/>
          <w:spacing w:val="-5"/>
        </w:rPr>
        <w:t xml:space="preserve"> </w:t>
      </w:r>
      <w:r>
        <w:t>Kevin</w:t>
      </w:r>
      <w:r>
        <w:rPr>
          <w:spacing w:val="-14"/>
        </w:rPr>
        <w:t xml:space="preserve"> </w:t>
      </w:r>
      <w:proofErr w:type="spellStart"/>
      <w:r>
        <w:t>Butlin</w:t>
      </w:r>
      <w:proofErr w:type="spellEnd"/>
      <w:r>
        <w:rPr>
          <w:spacing w:val="-9"/>
        </w:rPr>
        <w:t xml:space="preserve"> </w:t>
      </w:r>
      <w:r>
        <w:t>(Director</w:t>
      </w:r>
      <w:r>
        <w:rPr>
          <w:spacing w:val="-7"/>
        </w:rPr>
        <w:t xml:space="preserve"> </w:t>
      </w:r>
      <w:r>
        <w:t>of</w:t>
      </w:r>
      <w:r>
        <w:rPr>
          <w:spacing w:val="-8"/>
        </w:rPr>
        <w:t xml:space="preserve"> </w:t>
      </w:r>
      <w:r>
        <w:t>Education</w:t>
      </w:r>
      <w:r>
        <w:rPr>
          <w:spacing w:val="-9"/>
        </w:rPr>
        <w:t xml:space="preserve"> </w:t>
      </w:r>
      <w:r>
        <w:t>and</w:t>
      </w:r>
      <w:r>
        <w:rPr>
          <w:spacing w:val="-9"/>
        </w:rPr>
        <w:t xml:space="preserve"> </w:t>
      </w:r>
      <w:r>
        <w:t>Standards) Contact details: email:</w:t>
      </w:r>
      <w:hyperlink r:id="rId16">
        <w:r>
          <w:rPr>
            <w:color w:val="0000FF"/>
            <w:u w:val="single" w:color="0000FF"/>
          </w:rPr>
          <w:t>admin@plymouthcast.org.uk</w:t>
        </w:r>
      </w:hyperlink>
      <w:r>
        <w:rPr>
          <w:color w:val="0000FF"/>
        </w:rPr>
        <w:t xml:space="preserve"> </w:t>
      </w:r>
      <w:r>
        <w:t xml:space="preserve">Telephone: </w:t>
      </w:r>
      <w:r>
        <w:rPr>
          <w:rFonts w:ascii="Tahoma"/>
          <w:color w:val="202429"/>
        </w:rPr>
        <w:t>01752686710</w:t>
      </w:r>
    </w:p>
    <w:p w14:paraId="480F4587" w14:textId="77777777" w:rsidR="00F72A0E" w:rsidRDefault="00F72A0E">
      <w:pPr>
        <w:pStyle w:val="BodyText"/>
        <w:ind w:left="0"/>
        <w:rPr>
          <w:rFonts w:ascii="Tahoma"/>
          <w:sz w:val="24"/>
        </w:rPr>
      </w:pPr>
    </w:p>
    <w:p w14:paraId="0CEB3625" w14:textId="77777777" w:rsidR="00F72A0E" w:rsidRDefault="00F72A0E">
      <w:pPr>
        <w:pStyle w:val="BodyText"/>
        <w:spacing w:before="176"/>
        <w:ind w:left="0"/>
        <w:rPr>
          <w:rFonts w:ascii="Tahoma"/>
          <w:sz w:val="24"/>
        </w:rPr>
      </w:pPr>
    </w:p>
    <w:p w14:paraId="3688E4B6" w14:textId="77777777" w:rsidR="00F72A0E" w:rsidRDefault="00F865B4">
      <w:pPr>
        <w:pStyle w:val="Heading1"/>
        <w:ind w:left="325" w:firstLine="0"/>
      </w:pPr>
      <w:r>
        <w:t>Plymouth</w:t>
      </w:r>
      <w:r>
        <w:rPr>
          <w:spacing w:val="-9"/>
        </w:rPr>
        <w:t xml:space="preserve"> </w:t>
      </w:r>
      <w:r>
        <w:t>CAST</w:t>
      </w:r>
      <w:r>
        <w:rPr>
          <w:spacing w:val="-6"/>
        </w:rPr>
        <w:t xml:space="preserve"> </w:t>
      </w:r>
      <w:r>
        <w:t>Model</w:t>
      </w:r>
      <w:r>
        <w:rPr>
          <w:spacing w:val="-6"/>
        </w:rPr>
        <w:t xml:space="preserve"> </w:t>
      </w:r>
      <w:r>
        <w:t>SEND</w:t>
      </w:r>
      <w:r>
        <w:rPr>
          <w:spacing w:val="-5"/>
        </w:rPr>
        <w:t xml:space="preserve"> </w:t>
      </w:r>
      <w:r>
        <w:t>Policy</w:t>
      </w:r>
      <w:r>
        <w:rPr>
          <w:spacing w:val="-2"/>
        </w:rPr>
        <w:t xml:space="preserve"> </w:t>
      </w:r>
      <w:r>
        <w:rPr>
          <w:spacing w:val="-4"/>
        </w:rPr>
        <w:t>2022</w:t>
      </w:r>
    </w:p>
    <w:p w14:paraId="3CBAE798" w14:textId="77777777" w:rsidR="00F72A0E" w:rsidRDefault="00F72A0E">
      <w:pPr>
        <w:pStyle w:val="BodyText"/>
        <w:ind w:left="0"/>
        <w:rPr>
          <w:b/>
        </w:rPr>
      </w:pPr>
    </w:p>
    <w:p w14:paraId="69538503" w14:textId="77777777" w:rsidR="00F72A0E" w:rsidRDefault="00F72A0E">
      <w:pPr>
        <w:pStyle w:val="BodyText"/>
        <w:spacing w:before="44"/>
        <w:ind w:left="0"/>
        <w:rPr>
          <w:b/>
        </w:rPr>
      </w:pPr>
    </w:p>
    <w:p w14:paraId="4422B947" w14:textId="77777777" w:rsidR="00F72A0E" w:rsidRPr="00B0658F" w:rsidRDefault="00F865B4">
      <w:pPr>
        <w:ind w:left="325"/>
        <w:rPr>
          <w:sz w:val="20"/>
        </w:rPr>
      </w:pPr>
      <w:r>
        <w:rPr>
          <w:b/>
          <w:spacing w:val="-2"/>
          <w:sz w:val="20"/>
        </w:rPr>
        <w:t>Governors’</w:t>
      </w:r>
      <w:r>
        <w:rPr>
          <w:b/>
          <w:spacing w:val="-10"/>
          <w:sz w:val="20"/>
        </w:rPr>
        <w:t xml:space="preserve"> </w:t>
      </w:r>
      <w:r>
        <w:rPr>
          <w:b/>
          <w:spacing w:val="-2"/>
          <w:sz w:val="20"/>
        </w:rPr>
        <w:t>Committee</w:t>
      </w:r>
      <w:r>
        <w:rPr>
          <w:b/>
          <w:spacing w:val="-10"/>
          <w:sz w:val="20"/>
        </w:rPr>
        <w:t xml:space="preserve"> </w:t>
      </w:r>
      <w:r>
        <w:rPr>
          <w:b/>
          <w:spacing w:val="-2"/>
          <w:sz w:val="20"/>
        </w:rPr>
        <w:t>Responsible</w:t>
      </w:r>
      <w:r>
        <w:rPr>
          <w:b/>
          <w:spacing w:val="-7"/>
          <w:sz w:val="20"/>
        </w:rPr>
        <w:t xml:space="preserve"> </w:t>
      </w:r>
      <w:r>
        <w:rPr>
          <w:b/>
          <w:spacing w:val="-2"/>
          <w:sz w:val="20"/>
        </w:rPr>
        <w:t>for</w:t>
      </w:r>
      <w:r>
        <w:rPr>
          <w:b/>
          <w:spacing w:val="-9"/>
          <w:sz w:val="20"/>
        </w:rPr>
        <w:t xml:space="preserve"> </w:t>
      </w:r>
      <w:r>
        <w:rPr>
          <w:b/>
          <w:spacing w:val="-2"/>
          <w:sz w:val="20"/>
        </w:rPr>
        <w:t>local</w:t>
      </w:r>
      <w:r>
        <w:rPr>
          <w:b/>
          <w:spacing w:val="-10"/>
          <w:sz w:val="20"/>
        </w:rPr>
        <w:t xml:space="preserve"> </w:t>
      </w:r>
      <w:r>
        <w:rPr>
          <w:b/>
          <w:spacing w:val="-2"/>
          <w:sz w:val="20"/>
        </w:rPr>
        <w:t>dissemination</w:t>
      </w:r>
      <w:r>
        <w:rPr>
          <w:b/>
          <w:spacing w:val="-9"/>
          <w:sz w:val="20"/>
        </w:rPr>
        <w:t xml:space="preserve"> </w:t>
      </w:r>
      <w:r>
        <w:rPr>
          <w:b/>
          <w:spacing w:val="-2"/>
          <w:sz w:val="20"/>
        </w:rPr>
        <w:t>and</w:t>
      </w:r>
      <w:r>
        <w:rPr>
          <w:b/>
          <w:spacing w:val="-11"/>
          <w:sz w:val="20"/>
        </w:rPr>
        <w:t xml:space="preserve"> </w:t>
      </w:r>
      <w:r>
        <w:rPr>
          <w:b/>
          <w:spacing w:val="-2"/>
          <w:sz w:val="20"/>
        </w:rPr>
        <w:t>monitoring</w:t>
      </w:r>
      <w:r>
        <w:rPr>
          <w:spacing w:val="-2"/>
          <w:sz w:val="20"/>
        </w:rPr>
        <w:t>:</w:t>
      </w:r>
      <w:r>
        <w:rPr>
          <w:spacing w:val="57"/>
          <w:w w:val="150"/>
          <w:sz w:val="20"/>
        </w:rPr>
        <w:t xml:space="preserve"> </w:t>
      </w:r>
      <w:r w:rsidRPr="00B0658F">
        <w:rPr>
          <w:color w:val="000000"/>
          <w:spacing w:val="-2"/>
          <w:sz w:val="20"/>
        </w:rPr>
        <w:t>Local</w:t>
      </w:r>
      <w:r w:rsidRPr="00B0658F">
        <w:rPr>
          <w:color w:val="000000"/>
          <w:spacing w:val="6"/>
          <w:sz w:val="20"/>
        </w:rPr>
        <w:t xml:space="preserve"> </w:t>
      </w:r>
      <w:r w:rsidRPr="00B0658F">
        <w:rPr>
          <w:color w:val="000000"/>
          <w:spacing w:val="-2"/>
          <w:sz w:val="20"/>
        </w:rPr>
        <w:t>CAST</w:t>
      </w:r>
      <w:r w:rsidRPr="00B0658F">
        <w:rPr>
          <w:color w:val="000000"/>
          <w:spacing w:val="4"/>
          <w:sz w:val="20"/>
        </w:rPr>
        <w:t xml:space="preserve"> </w:t>
      </w:r>
      <w:r w:rsidRPr="00B0658F">
        <w:rPr>
          <w:color w:val="000000"/>
          <w:spacing w:val="-2"/>
          <w:sz w:val="20"/>
        </w:rPr>
        <w:t>Board</w:t>
      </w:r>
    </w:p>
    <w:p w14:paraId="032AB5EF" w14:textId="77777777" w:rsidR="00F72A0E" w:rsidRPr="00B0658F" w:rsidRDefault="00F865B4">
      <w:pPr>
        <w:tabs>
          <w:tab w:val="left" w:pos="7553"/>
        </w:tabs>
        <w:spacing w:before="34"/>
        <w:ind w:left="325"/>
        <w:rPr>
          <w:sz w:val="20"/>
        </w:rPr>
      </w:pPr>
      <w:r w:rsidRPr="00B0658F">
        <w:rPr>
          <w:b/>
          <w:spacing w:val="-4"/>
          <w:sz w:val="20"/>
        </w:rPr>
        <w:t>Governor</w:t>
      </w:r>
      <w:r w:rsidRPr="00B0658F">
        <w:rPr>
          <w:b/>
          <w:spacing w:val="2"/>
          <w:sz w:val="20"/>
        </w:rPr>
        <w:t xml:space="preserve"> </w:t>
      </w:r>
      <w:proofErr w:type="gramStart"/>
      <w:r w:rsidRPr="00B0658F">
        <w:rPr>
          <w:b/>
          <w:spacing w:val="-4"/>
          <w:sz w:val="20"/>
        </w:rPr>
        <w:t>Lead</w:t>
      </w:r>
      <w:proofErr w:type="gramEnd"/>
      <w:r w:rsidRPr="00B0658F">
        <w:rPr>
          <w:spacing w:val="-4"/>
          <w:sz w:val="20"/>
        </w:rPr>
        <w:t>:</w:t>
      </w:r>
      <w:r w:rsidRPr="00B0658F">
        <w:rPr>
          <w:sz w:val="20"/>
        </w:rPr>
        <w:tab/>
      </w:r>
      <w:r w:rsidRPr="00B0658F">
        <w:rPr>
          <w:color w:val="000000"/>
          <w:spacing w:val="-2"/>
          <w:sz w:val="20"/>
        </w:rPr>
        <w:t>Lesley</w:t>
      </w:r>
      <w:r w:rsidRPr="00B0658F">
        <w:rPr>
          <w:color w:val="000000"/>
          <w:spacing w:val="-12"/>
          <w:sz w:val="20"/>
        </w:rPr>
        <w:t xml:space="preserve"> </w:t>
      </w:r>
      <w:r w:rsidRPr="00B0658F">
        <w:rPr>
          <w:color w:val="000000"/>
          <w:spacing w:val="-2"/>
          <w:sz w:val="20"/>
        </w:rPr>
        <w:t>Clark</w:t>
      </w:r>
    </w:p>
    <w:p w14:paraId="18923CD6" w14:textId="77777777" w:rsidR="00F72A0E" w:rsidRDefault="00F865B4">
      <w:pPr>
        <w:tabs>
          <w:tab w:val="left" w:pos="7553"/>
        </w:tabs>
        <w:spacing w:before="34"/>
        <w:ind w:left="325"/>
        <w:rPr>
          <w:sz w:val="20"/>
        </w:rPr>
      </w:pPr>
      <w:r w:rsidRPr="00B0658F">
        <w:rPr>
          <w:b/>
          <w:spacing w:val="-2"/>
          <w:sz w:val="20"/>
        </w:rPr>
        <w:t>Date</w:t>
      </w:r>
      <w:r w:rsidRPr="00B0658F">
        <w:rPr>
          <w:b/>
          <w:spacing w:val="-7"/>
          <w:sz w:val="20"/>
        </w:rPr>
        <w:t xml:space="preserve"> </w:t>
      </w:r>
      <w:r w:rsidRPr="00B0658F">
        <w:rPr>
          <w:b/>
          <w:spacing w:val="-2"/>
          <w:sz w:val="20"/>
        </w:rPr>
        <w:t>adopted</w:t>
      </w:r>
      <w:r w:rsidRPr="00B0658F">
        <w:rPr>
          <w:b/>
          <w:spacing w:val="-3"/>
          <w:sz w:val="20"/>
        </w:rPr>
        <w:t xml:space="preserve"> </w:t>
      </w:r>
      <w:r w:rsidRPr="00B0658F">
        <w:rPr>
          <w:b/>
          <w:spacing w:val="-2"/>
          <w:sz w:val="20"/>
        </w:rPr>
        <w:t>by</w:t>
      </w:r>
      <w:r w:rsidRPr="00B0658F">
        <w:rPr>
          <w:b/>
          <w:spacing w:val="-9"/>
          <w:sz w:val="20"/>
        </w:rPr>
        <w:t xml:space="preserve"> </w:t>
      </w:r>
      <w:r w:rsidRPr="00B0658F">
        <w:rPr>
          <w:b/>
          <w:spacing w:val="-2"/>
          <w:sz w:val="20"/>
        </w:rPr>
        <w:t>local</w:t>
      </w:r>
      <w:r w:rsidRPr="00B0658F">
        <w:rPr>
          <w:b/>
          <w:spacing w:val="-7"/>
          <w:sz w:val="20"/>
        </w:rPr>
        <w:t xml:space="preserve"> </w:t>
      </w:r>
      <w:r w:rsidRPr="00B0658F">
        <w:rPr>
          <w:b/>
          <w:spacing w:val="-2"/>
          <w:sz w:val="20"/>
        </w:rPr>
        <w:t xml:space="preserve">governing </w:t>
      </w:r>
      <w:r w:rsidRPr="00B0658F">
        <w:rPr>
          <w:b/>
          <w:spacing w:val="-4"/>
          <w:sz w:val="20"/>
        </w:rPr>
        <w:t>body:</w:t>
      </w:r>
      <w:r w:rsidRPr="00B0658F">
        <w:rPr>
          <w:b/>
          <w:sz w:val="20"/>
        </w:rPr>
        <w:tab/>
      </w:r>
      <w:r w:rsidRPr="00B0658F">
        <w:rPr>
          <w:color w:val="000000"/>
          <w:spacing w:val="-4"/>
          <w:sz w:val="20"/>
        </w:rPr>
        <w:t>November</w:t>
      </w:r>
      <w:r w:rsidRPr="00B0658F">
        <w:rPr>
          <w:color w:val="000000"/>
          <w:sz w:val="20"/>
        </w:rPr>
        <w:t xml:space="preserve"> </w:t>
      </w:r>
      <w:r w:rsidRPr="00B0658F">
        <w:rPr>
          <w:color w:val="000000"/>
          <w:spacing w:val="-4"/>
          <w:sz w:val="20"/>
        </w:rPr>
        <w:t>2023</w:t>
      </w:r>
    </w:p>
    <w:p w14:paraId="3D349B43" w14:textId="77777777" w:rsidR="00F72A0E" w:rsidRDefault="00F72A0E">
      <w:pPr>
        <w:pStyle w:val="BodyText"/>
        <w:spacing w:before="81"/>
        <w:ind w:left="0"/>
      </w:pPr>
    </w:p>
    <w:p w14:paraId="263528B1" w14:textId="77777777" w:rsidR="00F72A0E" w:rsidRDefault="00F865B4">
      <w:pPr>
        <w:pStyle w:val="Heading1"/>
        <w:ind w:left="325" w:firstLine="0"/>
      </w:pPr>
      <w:r>
        <w:t>The</w:t>
      </w:r>
      <w:r>
        <w:rPr>
          <w:spacing w:val="-7"/>
        </w:rPr>
        <w:t xml:space="preserve"> </w:t>
      </w:r>
      <w:r>
        <w:t>Mission</w:t>
      </w:r>
      <w:r>
        <w:rPr>
          <w:spacing w:val="-4"/>
        </w:rPr>
        <w:t xml:space="preserve"> </w:t>
      </w:r>
      <w:r>
        <w:t>of</w:t>
      </w:r>
      <w:r>
        <w:rPr>
          <w:spacing w:val="-3"/>
        </w:rPr>
        <w:t xml:space="preserve"> </w:t>
      </w:r>
      <w:r>
        <w:t>the</w:t>
      </w:r>
      <w:r>
        <w:rPr>
          <w:spacing w:val="-3"/>
        </w:rPr>
        <w:t xml:space="preserve"> </w:t>
      </w:r>
      <w:r>
        <w:t>Catholic Church</w:t>
      </w:r>
      <w:r>
        <w:rPr>
          <w:spacing w:val="-5"/>
        </w:rPr>
        <w:t xml:space="preserve"> </w:t>
      </w:r>
      <w:r>
        <w:t>and</w:t>
      </w:r>
      <w:r>
        <w:rPr>
          <w:spacing w:val="1"/>
        </w:rPr>
        <w:t xml:space="preserve"> </w:t>
      </w:r>
      <w:r>
        <w:rPr>
          <w:spacing w:val="-2"/>
        </w:rPr>
        <w:t>Safeguarding</w:t>
      </w:r>
    </w:p>
    <w:p w14:paraId="6066CF7D" w14:textId="77777777" w:rsidR="00F72A0E" w:rsidRDefault="00F865B4">
      <w:pPr>
        <w:pStyle w:val="BodyText"/>
        <w:spacing w:before="232"/>
        <w:ind w:right="239" w:firstLine="345"/>
        <w:rPr>
          <w:i/>
        </w:rPr>
      </w:pPr>
      <w:r>
        <w:t>“The</w:t>
      </w:r>
      <w:r>
        <w:rPr>
          <w:spacing w:val="-7"/>
        </w:rPr>
        <w:t xml:space="preserve"> </w:t>
      </w:r>
      <w:r>
        <w:t>Catholic</w:t>
      </w:r>
      <w:r>
        <w:rPr>
          <w:spacing w:val="-9"/>
        </w:rPr>
        <w:t xml:space="preserve"> </w:t>
      </w:r>
      <w:r>
        <w:t>Church</w:t>
      </w:r>
      <w:r>
        <w:rPr>
          <w:spacing w:val="-10"/>
        </w:rPr>
        <w:t xml:space="preserve"> </w:t>
      </w:r>
      <w:r>
        <w:t>and</w:t>
      </w:r>
      <w:r>
        <w:rPr>
          <w:spacing w:val="-9"/>
        </w:rPr>
        <w:t xml:space="preserve"> </w:t>
      </w:r>
      <w:r>
        <w:t>its</w:t>
      </w:r>
      <w:r>
        <w:rPr>
          <w:spacing w:val="-6"/>
        </w:rPr>
        <w:t xml:space="preserve"> </w:t>
      </w:r>
      <w:r>
        <w:t>individual</w:t>
      </w:r>
      <w:r>
        <w:rPr>
          <w:spacing w:val="-8"/>
        </w:rPr>
        <w:t xml:space="preserve"> </w:t>
      </w:r>
      <w:r>
        <w:t>members</w:t>
      </w:r>
      <w:r>
        <w:rPr>
          <w:spacing w:val="-6"/>
        </w:rPr>
        <w:t xml:space="preserve"> </w:t>
      </w:r>
      <w:r>
        <w:t>will</w:t>
      </w:r>
      <w:r>
        <w:rPr>
          <w:spacing w:val="-8"/>
        </w:rPr>
        <w:t xml:space="preserve"> </w:t>
      </w:r>
      <w:r>
        <w:t>undertake</w:t>
      </w:r>
      <w:r>
        <w:rPr>
          <w:spacing w:val="-10"/>
        </w:rPr>
        <w:t xml:space="preserve"> </w:t>
      </w:r>
      <w:r>
        <w:t>appropriate</w:t>
      </w:r>
      <w:r>
        <w:rPr>
          <w:spacing w:val="-7"/>
        </w:rPr>
        <w:t xml:space="preserve"> </w:t>
      </w:r>
      <w:r>
        <w:t>steps</w:t>
      </w:r>
      <w:r>
        <w:rPr>
          <w:spacing w:val="-6"/>
        </w:rPr>
        <w:t xml:space="preserve"> </w:t>
      </w:r>
      <w:r>
        <w:t>to</w:t>
      </w:r>
      <w:r>
        <w:rPr>
          <w:spacing w:val="-7"/>
        </w:rPr>
        <w:t xml:space="preserve"> </w:t>
      </w:r>
      <w:r>
        <w:t>maintain</w:t>
      </w:r>
      <w:r>
        <w:rPr>
          <w:spacing w:val="-10"/>
        </w:rPr>
        <w:t xml:space="preserve"> </w:t>
      </w:r>
      <w:r>
        <w:t>a</w:t>
      </w:r>
      <w:r>
        <w:rPr>
          <w:spacing w:val="-7"/>
        </w:rPr>
        <w:t xml:space="preserve"> </w:t>
      </w:r>
      <w:r>
        <w:t>safe</w:t>
      </w:r>
      <w:r>
        <w:rPr>
          <w:spacing w:val="-10"/>
        </w:rPr>
        <w:t xml:space="preserve"> </w:t>
      </w:r>
      <w:r>
        <w:t xml:space="preserve">environment for all and to </w:t>
      </w:r>
      <w:proofErr w:type="spellStart"/>
      <w:r>
        <w:t>practise</w:t>
      </w:r>
      <w:proofErr w:type="spellEnd"/>
      <w:r>
        <w:t xml:space="preserve"> fully and positively Christ's Ministry towards children, young people and adults at risk and to respond sensitively and compassionately to their needs </w:t>
      </w:r>
      <w:proofErr w:type="gramStart"/>
      <w:r>
        <w:t>in order to</w:t>
      </w:r>
      <w:proofErr w:type="gramEnd"/>
      <w:r>
        <w:t xml:space="preserve"> help keep them safe from harm. This is demonstrated by the provision of carefully planned activities for children, young people and adults, caring for those hurt by abuse and ministering to and robustly managing those who have caused harm.” </w:t>
      </w:r>
      <w:r>
        <w:rPr>
          <w:i/>
        </w:rPr>
        <w:t>[Source: National Catholic Safeguarding Commission - Policy Statement Fe</w:t>
      </w:r>
      <w:r>
        <w:rPr>
          <w:i/>
        </w:rPr>
        <w:t>bruary 2016</w:t>
      </w:r>
    </w:p>
    <w:p w14:paraId="6332C94C" w14:textId="77777777" w:rsidR="00F72A0E" w:rsidRDefault="00F72A0E">
      <w:pPr>
        <w:pStyle w:val="BodyText"/>
        <w:ind w:left="0"/>
        <w:rPr>
          <w:i/>
        </w:rPr>
      </w:pPr>
    </w:p>
    <w:p w14:paraId="2E614F1D" w14:textId="77777777" w:rsidR="00F72A0E" w:rsidRDefault="00F72A0E">
      <w:pPr>
        <w:pStyle w:val="BodyText"/>
        <w:spacing w:before="54"/>
        <w:ind w:left="0"/>
        <w:rPr>
          <w:i/>
        </w:rPr>
      </w:pPr>
    </w:p>
    <w:p w14:paraId="6624D197" w14:textId="77777777" w:rsidR="00F72A0E" w:rsidRDefault="00F865B4">
      <w:pPr>
        <w:pStyle w:val="Heading1"/>
        <w:ind w:left="671" w:firstLine="0"/>
      </w:pPr>
      <w:r>
        <w:rPr>
          <w:spacing w:val="-2"/>
        </w:rPr>
        <w:t>Purpose</w:t>
      </w:r>
    </w:p>
    <w:p w14:paraId="2D8987B1" w14:textId="77777777" w:rsidR="00F72A0E" w:rsidRDefault="00F865B4">
      <w:pPr>
        <w:pStyle w:val="BodyText"/>
        <w:spacing w:before="184"/>
        <w:ind w:right="239"/>
      </w:pPr>
      <w:r>
        <w:t>The</w:t>
      </w:r>
      <w:r>
        <w:rPr>
          <w:spacing w:val="-5"/>
        </w:rPr>
        <w:t xml:space="preserve"> </w:t>
      </w:r>
      <w:r>
        <w:t>purpose</w:t>
      </w:r>
      <w:r>
        <w:rPr>
          <w:spacing w:val="-9"/>
        </w:rPr>
        <w:t xml:space="preserve"> </w:t>
      </w:r>
      <w:r>
        <w:t>of</w:t>
      </w:r>
      <w:r>
        <w:rPr>
          <w:spacing w:val="-7"/>
        </w:rPr>
        <w:t xml:space="preserve"> </w:t>
      </w:r>
      <w:r>
        <w:t>this</w:t>
      </w:r>
      <w:r>
        <w:rPr>
          <w:spacing w:val="-7"/>
        </w:rPr>
        <w:t xml:space="preserve"> </w:t>
      </w:r>
      <w:r>
        <w:t>policy</w:t>
      </w:r>
      <w:r>
        <w:rPr>
          <w:spacing w:val="-9"/>
        </w:rPr>
        <w:t xml:space="preserve"> </w:t>
      </w:r>
      <w:r>
        <w:t>is</w:t>
      </w:r>
      <w:r>
        <w:rPr>
          <w:spacing w:val="-7"/>
        </w:rPr>
        <w:t xml:space="preserve"> </w:t>
      </w:r>
      <w:r>
        <w:t>to</w:t>
      </w:r>
      <w:r>
        <w:rPr>
          <w:spacing w:val="-6"/>
        </w:rPr>
        <w:t xml:space="preserve"> </w:t>
      </w:r>
      <w:r>
        <w:t>provide</w:t>
      </w:r>
      <w:r>
        <w:rPr>
          <w:spacing w:val="-10"/>
        </w:rPr>
        <w:t xml:space="preserve"> </w:t>
      </w:r>
      <w:r>
        <w:t>staff,</w:t>
      </w:r>
      <w:r>
        <w:rPr>
          <w:spacing w:val="-8"/>
        </w:rPr>
        <w:t xml:space="preserve"> </w:t>
      </w:r>
      <w:r>
        <w:t>volunteers</w:t>
      </w:r>
      <w:r>
        <w:rPr>
          <w:spacing w:val="-5"/>
        </w:rPr>
        <w:t xml:space="preserve"> </w:t>
      </w:r>
      <w:r>
        <w:t>and</w:t>
      </w:r>
      <w:r>
        <w:rPr>
          <w:spacing w:val="-8"/>
        </w:rPr>
        <w:t xml:space="preserve"> </w:t>
      </w:r>
      <w:r>
        <w:t>governors</w:t>
      </w:r>
      <w:r>
        <w:rPr>
          <w:spacing w:val="-6"/>
        </w:rPr>
        <w:t xml:space="preserve"> </w:t>
      </w:r>
      <w:r>
        <w:t>with</w:t>
      </w:r>
      <w:r>
        <w:rPr>
          <w:spacing w:val="-8"/>
        </w:rPr>
        <w:t xml:space="preserve"> </w:t>
      </w:r>
      <w:r>
        <w:t>the</w:t>
      </w:r>
      <w:r>
        <w:rPr>
          <w:spacing w:val="-9"/>
        </w:rPr>
        <w:t xml:space="preserve"> </w:t>
      </w:r>
      <w:r>
        <w:t>framework</w:t>
      </w:r>
      <w:r>
        <w:rPr>
          <w:spacing w:val="-7"/>
        </w:rPr>
        <w:t xml:space="preserve"> </w:t>
      </w:r>
      <w:r>
        <w:t>by</w:t>
      </w:r>
      <w:r>
        <w:rPr>
          <w:spacing w:val="-9"/>
        </w:rPr>
        <w:t xml:space="preserve"> </w:t>
      </w:r>
      <w:r>
        <w:t>which</w:t>
      </w:r>
      <w:r>
        <w:rPr>
          <w:spacing w:val="-6"/>
        </w:rPr>
        <w:t xml:space="preserve"> </w:t>
      </w:r>
      <w:r>
        <w:t>pupils</w:t>
      </w:r>
      <w:r>
        <w:rPr>
          <w:spacing w:val="-3"/>
        </w:rPr>
        <w:t xml:space="preserve"> </w:t>
      </w:r>
      <w:r>
        <w:t>with</w:t>
      </w:r>
      <w:r>
        <w:rPr>
          <w:spacing w:val="-9"/>
        </w:rPr>
        <w:t xml:space="preserve"> </w:t>
      </w:r>
      <w:r>
        <w:t>SEND should be included and educated in our schools, and to inform parents and guardians how we will identify need, establish effective provision and improve outcomes for children and young people who have SEND while they are in our schools.</w:t>
      </w:r>
    </w:p>
    <w:p w14:paraId="1027521E" w14:textId="77777777" w:rsidR="00F72A0E" w:rsidRDefault="00F72A0E">
      <w:pPr>
        <w:sectPr w:rsidR="00F72A0E">
          <w:type w:val="continuous"/>
          <w:pgSz w:w="11940" w:h="16860"/>
          <w:pgMar w:top="880" w:right="440" w:bottom="660" w:left="380" w:header="337" w:footer="461" w:gutter="0"/>
          <w:cols w:space="720"/>
        </w:sectPr>
      </w:pPr>
    </w:p>
    <w:p w14:paraId="4F8600F2" w14:textId="77777777" w:rsidR="00F72A0E" w:rsidRDefault="00F72A0E">
      <w:pPr>
        <w:pStyle w:val="BodyText"/>
        <w:spacing w:before="124"/>
        <w:ind w:left="0"/>
        <w:rPr>
          <w:sz w:val="22"/>
        </w:rPr>
      </w:pPr>
    </w:p>
    <w:p w14:paraId="62DF18A8" w14:textId="77777777" w:rsidR="00F72A0E" w:rsidRDefault="00F865B4">
      <w:pPr>
        <w:pStyle w:val="Heading3"/>
      </w:pPr>
      <w:r>
        <w:rPr>
          <w:noProof/>
        </w:rPr>
        <mc:AlternateContent>
          <mc:Choice Requires="wps">
            <w:drawing>
              <wp:anchor distT="0" distB="0" distL="0" distR="0" simplePos="0" relativeHeight="487302656" behindDoc="1" locked="0" layoutInCell="1" allowOverlap="1" wp14:anchorId="08E55140" wp14:editId="606AC210">
                <wp:simplePos x="0" y="0"/>
                <wp:positionH relativeFrom="page">
                  <wp:posOffset>381000</wp:posOffset>
                </wp:positionH>
                <wp:positionV relativeFrom="paragraph">
                  <wp:posOffset>-128274</wp:posOffset>
                </wp:positionV>
                <wp:extent cx="6756400" cy="6883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0" cy="6883400"/>
                        </a:xfrm>
                        <a:custGeom>
                          <a:avLst/>
                          <a:gdLst/>
                          <a:ahLst/>
                          <a:cxnLst/>
                          <a:rect l="l" t="t" r="r" b="b"/>
                          <a:pathLst>
                            <a:path w="6756400" h="6883400">
                              <a:moveTo>
                                <a:pt x="6350" y="0"/>
                              </a:moveTo>
                              <a:lnTo>
                                <a:pt x="6350" y="6883400"/>
                              </a:lnTo>
                            </a:path>
                            <a:path w="6756400" h="6883400">
                              <a:moveTo>
                                <a:pt x="6750050" y="0"/>
                              </a:moveTo>
                              <a:lnTo>
                                <a:pt x="6750050" y="6883400"/>
                              </a:lnTo>
                            </a:path>
                            <a:path w="6756400" h="6883400">
                              <a:moveTo>
                                <a:pt x="0" y="6350"/>
                              </a:moveTo>
                              <a:lnTo>
                                <a:pt x="6756400" y="6350"/>
                              </a:lnTo>
                            </a:path>
                            <a:path w="6756400" h="6883400">
                              <a:moveTo>
                                <a:pt x="0" y="6877050"/>
                              </a:moveTo>
                              <a:lnTo>
                                <a:pt x="6756400" y="68770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64493" id="Graphic 6" o:spid="_x0000_s1026" style="position:absolute;margin-left:30pt;margin-top:-10.1pt;width:532pt;height:542pt;z-index:-16013824;visibility:visible;mso-wrap-style:square;mso-wrap-distance-left:0;mso-wrap-distance-top:0;mso-wrap-distance-right:0;mso-wrap-distance-bottom:0;mso-position-horizontal:absolute;mso-position-horizontal-relative:page;mso-position-vertical:absolute;mso-position-vertical-relative:text;v-text-anchor:top" coordsize="6756400,688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" path="m6350,r,6883400em6750050,r,6883400em,6350r6756400,em,6877050r6756400,e" filled="f" strokeweight="1pt">
                <v:path arrowok="t"/>
                <w10:wrap anchorx="page"/>
              </v:shape>
            </w:pict>
          </mc:Fallback>
        </mc:AlternateContent>
      </w:r>
      <w:r>
        <w:rPr>
          <w:spacing w:val="-2"/>
        </w:rPr>
        <w:t>Terminology</w:t>
      </w:r>
    </w:p>
    <w:p w14:paraId="23C1CF95" w14:textId="77777777" w:rsidR="00F72A0E" w:rsidRDefault="00F865B4">
      <w:pPr>
        <w:pStyle w:val="BodyText"/>
        <w:spacing w:before="186"/>
      </w:pPr>
      <w:r>
        <w:rPr>
          <w:b/>
          <w:spacing w:val="-2"/>
        </w:rPr>
        <w:t>SEND</w:t>
      </w:r>
      <w:r>
        <w:rPr>
          <w:b/>
          <w:spacing w:val="-9"/>
        </w:rPr>
        <w:t xml:space="preserve"> </w:t>
      </w:r>
      <w:r>
        <w:rPr>
          <w:spacing w:val="-2"/>
        </w:rPr>
        <w:t>is</w:t>
      </w:r>
      <w:r>
        <w:rPr>
          <w:spacing w:val="-8"/>
        </w:rPr>
        <w:t xml:space="preserve"> </w:t>
      </w:r>
      <w:r>
        <w:rPr>
          <w:spacing w:val="-2"/>
        </w:rPr>
        <w:t>an</w:t>
      </w:r>
      <w:r>
        <w:rPr>
          <w:spacing w:val="-10"/>
        </w:rPr>
        <w:t xml:space="preserve"> </w:t>
      </w:r>
      <w:r>
        <w:rPr>
          <w:spacing w:val="-2"/>
        </w:rPr>
        <w:t>acronym</w:t>
      </w:r>
      <w:r>
        <w:rPr>
          <w:spacing w:val="-7"/>
        </w:rPr>
        <w:t xml:space="preserve"> </w:t>
      </w:r>
      <w:r>
        <w:rPr>
          <w:spacing w:val="-2"/>
        </w:rPr>
        <w:t>for</w:t>
      </w:r>
      <w:r>
        <w:rPr>
          <w:spacing w:val="-9"/>
        </w:rPr>
        <w:t xml:space="preserve"> </w:t>
      </w:r>
      <w:r>
        <w:rPr>
          <w:spacing w:val="-2"/>
        </w:rPr>
        <w:t>Special</w:t>
      </w:r>
      <w:r>
        <w:rPr>
          <w:spacing w:val="-5"/>
        </w:rPr>
        <w:t xml:space="preserve"> </w:t>
      </w:r>
      <w:r>
        <w:rPr>
          <w:spacing w:val="-2"/>
        </w:rPr>
        <w:t>Educational</w:t>
      </w:r>
      <w:r>
        <w:rPr>
          <w:spacing w:val="-6"/>
        </w:rPr>
        <w:t xml:space="preserve"> </w:t>
      </w:r>
      <w:r>
        <w:rPr>
          <w:spacing w:val="-2"/>
        </w:rPr>
        <w:t>Needs</w:t>
      </w:r>
      <w:r>
        <w:rPr>
          <w:spacing w:val="-5"/>
        </w:rPr>
        <w:t xml:space="preserve"> </w:t>
      </w:r>
      <w:r>
        <w:rPr>
          <w:spacing w:val="-2"/>
        </w:rPr>
        <w:t>and/or</w:t>
      </w:r>
      <w:r>
        <w:rPr>
          <w:spacing w:val="-5"/>
        </w:rPr>
        <w:t xml:space="preserve"> </w:t>
      </w:r>
      <w:r>
        <w:rPr>
          <w:spacing w:val="-2"/>
        </w:rPr>
        <w:t>Disabilities.</w:t>
      </w:r>
    </w:p>
    <w:p w14:paraId="5D4545D8" w14:textId="77777777" w:rsidR="00F72A0E" w:rsidRDefault="00F72A0E">
      <w:pPr>
        <w:pStyle w:val="BodyText"/>
        <w:spacing w:before="1"/>
        <w:ind w:left="0"/>
      </w:pPr>
    </w:p>
    <w:p w14:paraId="45954A95" w14:textId="77777777" w:rsidR="00F72A0E" w:rsidRDefault="00F865B4">
      <w:pPr>
        <w:pStyle w:val="BodyText"/>
        <w:spacing w:before="1"/>
      </w:pPr>
      <w:r>
        <w:rPr>
          <w:b/>
          <w:spacing w:val="-2"/>
        </w:rPr>
        <w:t>Child</w:t>
      </w:r>
      <w:r>
        <w:rPr>
          <w:b/>
          <w:spacing w:val="-9"/>
        </w:rPr>
        <w:t xml:space="preserve"> </w:t>
      </w:r>
      <w:r>
        <w:rPr>
          <w:spacing w:val="-2"/>
        </w:rPr>
        <w:t>includes everyone</w:t>
      </w:r>
      <w:r>
        <w:rPr>
          <w:spacing w:val="-7"/>
        </w:rPr>
        <w:t xml:space="preserve"> </w:t>
      </w:r>
      <w:r>
        <w:rPr>
          <w:spacing w:val="-2"/>
        </w:rPr>
        <w:t>under</w:t>
      </w:r>
      <w:r>
        <w:rPr>
          <w:spacing w:val="-6"/>
        </w:rPr>
        <w:t xml:space="preserve"> </w:t>
      </w:r>
      <w:r>
        <w:rPr>
          <w:spacing w:val="-2"/>
        </w:rPr>
        <w:t>the</w:t>
      </w:r>
      <w:r>
        <w:rPr>
          <w:spacing w:val="-9"/>
        </w:rPr>
        <w:t xml:space="preserve"> </w:t>
      </w:r>
      <w:r>
        <w:rPr>
          <w:spacing w:val="-2"/>
        </w:rPr>
        <w:t>age</w:t>
      </w:r>
      <w:r>
        <w:rPr>
          <w:spacing w:val="-8"/>
        </w:rPr>
        <w:t xml:space="preserve"> </w:t>
      </w:r>
      <w:r>
        <w:rPr>
          <w:spacing w:val="-2"/>
        </w:rPr>
        <w:t>of</w:t>
      </w:r>
      <w:r>
        <w:rPr>
          <w:spacing w:val="-8"/>
        </w:rPr>
        <w:t xml:space="preserve"> </w:t>
      </w:r>
      <w:r>
        <w:rPr>
          <w:spacing w:val="-5"/>
        </w:rPr>
        <w:t>18.</w:t>
      </w:r>
    </w:p>
    <w:p w14:paraId="0B5B0B2D" w14:textId="77777777" w:rsidR="00F72A0E" w:rsidRDefault="00F865B4">
      <w:pPr>
        <w:pStyle w:val="BodyText"/>
        <w:spacing w:before="185"/>
        <w:ind w:right="914"/>
      </w:pPr>
      <w:r>
        <w:rPr>
          <w:b/>
        </w:rPr>
        <w:t>Parents</w:t>
      </w:r>
      <w:r>
        <w:rPr>
          <w:b/>
          <w:spacing w:val="-3"/>
        </w:rPr>
        <w:t xml:space="preserve"> </w:t>
      </w:r>
      <w:proofErr w:type="gramStart"/>
      <w:r>
        <w:t>refers</w:t>
      </w:r>
      <w:proofErr w:type="gramEnd"/>
      <w:r>
        <w:rPr>
          <w:spacing w:val="-5"/>
        </w:rPr>
        <w:t xml:space="preserve"> </w:t>
      </w:r>
      <w:r>
        <w:t>to</w:t>
      </w:r>
      <w:r>
        <w:rPr>
          <w:spacing w:val="-7"/>
        </w:rPr>
        <w:t xml:space="preserve"> </w:t>
      </w:r>
      <w:r>
        <w:t>birth</w:t>
      </w:r>
      <w:r>
        <w:rPr>
          <w:spacing w:val="-8"/>
        </w:rPr>
        <w:t xml:space="preserve"> </w:t>
      </w:r>
      <w:r>
        <w:t>parents</w:t>
      </w:r>
      <w:r>
        <w:rPr>
          <w:spacing w:val="-6"/>
        </w:rPr>
        <w:t xml:space="preserve"> </w:t>
      </w:r>
      <w:r>
        <w:t>and</w:t>
      </w:r>
      <w:r>
        <w:rPr>
          <w:spacing w:val="-8"/>
        </w:rPr>
        <w:t xml:space="preserve"> </w:t>
      </w:r>
      <w:r>
        <w:t>other</w:t>
      </w:r>
      <w:r>
        <w:rPr>
          <w:spacing w:val="-9"/>
        </w:rPr>
        <w:t xml:space="preserve"> </w:t>
      </w:r>
      <w:r>
        <w:t>adults</w:t>
      </w:r>
      <w:r>
        <w:rPr>
          <w:spacing w:val="-3"/>
        </w:rPr>
        <w:t xml:space="preserve"> </w:t>
      </w:r>
      <w:r>
        <w:t>who</w:t>
      </w:r>
      <w:r>
        <w:rPr>
          <w:spacing w:val="-4"/>
        </w:rPr>
        <w:t xml:space="preserve"> </w:t>
      </w:r>
      <w:r>
        <w:t>are</w:t>
      </w:r>
      <w:r>
        <w:rPr>
          <w:spacing w:val="-10"/>
        </w:rPr>
        <w:t xml:space="preserve"> </w:t>
      </w:r>
      <w:r>
        <w:t>in</w:t>
      </w:r>
      <w:r>
        <w:rPr>
          <w:spacing w:val="-11"/>
        </w:rPr>
        <w:t xml:space="preserve"> </w:t>
      </w:r>
      <w:r>
        <w:t>a</w:t>
      </w:r>
      <w:r>
        <w:rPr>
          <w:spacing w:val="-4"/>
        </w:rPr>
        <w:t xml:space="preserve"> </w:t>
      </w:r>
      <w:r>
        <w:t>parenting</w:t>
      </w:r>
      <w:r>
        <w:rPr>
          <w:spacing w:val="-4"/>
        </w:rPr>
        <w:t xml:space="preserve"> </w:t>
      </w:r>
      <w:r>
        <w:t>role,</w:t>
      </w:r>
      <w:r>
        <w:rPr>
          <w:spacing w:val="-9"/>
        </w:rPr>
        <w:t xml:space="preserve"> </w:t>
      </w:r>
      <w:r>
        <w:t>for</w:t>
      </w:r>
      <w:r>
        <w:rPr>
          <w:spacing w:val="-5"/>
        </w:rPr>
        <w:t xml:space="preserve"> </w:t>
      </w:r>
      <w:r>
        <w:t>example</w:t>
      </w:r>
      <w:r>
        <w:rPr>
          <w:spacing w:val="-7"/>
        </w:rPr>
        <w:t xml:space="preserve"> </w:t>
      </w:r>
      <w:proofErr w:type="gramStart"/>
      <w:r>
        <w:t>step-parents</w:t>
      </w:r>
      <w:proofErr w:type="gramEnd"/>
      <w:r>
        <w:t>,</w:t>
      </w:r>
      <w:r>
        <w:rPr>
          <w:spacing w:val="-8"/>
        </w:rPr>
        <w:t xml:space="preserve"> </w:t>
      </w:r>
      <w:r>
        <w:t>foster carers and adoptive parents.</w:t>
      </w:r>
    </w:p>
    <w:p w14:paraId="3EC8770B" w14:textId="77777777" w:rsidR="00F72A0E" w:rsidRDefault="00F72A0E">
      <w:pPr>
        <w:pStyle w:val="BodyText"/>
        <w:spacing w:before="2"/>
        <w:ind w:left="0"/>
      </w:pPr>
    </w:p>
    <w:p w14:paraId="2B8BB597" w14:textId="77777777" w:rsidR="00F72A0E" w:rsidRDefault="00F865B4">
      <w:pPr>
        <w:pStyle w:val="BodyText"/>
        <w:ind w:right="501"/>
      </w:pPr>
      <w:r>
        <w:rPr>
          <w:b/>
        </w:rPr>
        <w:t>SENCO</w:t>
      </w:r>
      <w:r>
        <w:rPr>
          <w:b/>
          <w:spacing w:val="-7"/>
        </w:rPr>
        <w:t xml:space="preserve"> </w:t>
      </w:r>
      <w:r>
        <w:t>is</w:t>
      </w:r>
      <w:r>
        <w:rPr>
          <w:spacing w:val="-7"/>
        </w:rPr>
        <w:t xml:space="preserve"> </w:t>
      </w:r>
      <w:r>
        <w:t>an</w:t>
      </w:r>
      <w:r>
        <w:rPr>
          <w:spacing w:val="-11"/>
        </w:rPr>
        <w:t xml:space="preserve"> </w:t>
      </w:r>
      <w:r>
        <w:t>acronym</w:t>
      </w:r>
      <w:r>
        <w:rPr>
          <w:spacing w:val="-7"/>
        </w:rPr>
        <w:t xml:space="preserve"> </w:t>
      </w:r>
      <w:r>
        <w:t>for</w:t>
      </w:r>
      <w:r>
        <w:rPr>
          <w:spacing w:val="-8"/>
        </w:rPr>
        <w:t xml:space="preserve"> </w:t>
      </w:r>
      <w:r>
        <w:t>the</w:t>
      </w:r>
      <w:r>
        <w:rPr>
          <w:spacing w:val="-10"/>
        </w:rPr>
        <w:t xml:space="preserve"> </w:t>
      </w:r>
      <w:r>
        <w:t>Special</w:t>
      </w:r>
      <w:r>
        <w:rPr>
          <w:spacing w:val="-3"/>
        </w:rPr>
        <w:t xml:space="preserve"> </w:t>
      </w:r>
      <w:r>
        <w:t>Educational</w:t>
      </w:r>
      <w:r>
        <w:rPr>
          <w:spacing w:val="-7"/>
        </w:rPr>
        <w:t xml:space="preserve"> </w:t>
      </w:r>
      <w:r>
        <w:t>Needs</w:t>
      </w:r>
      <w:r>
        <w:rPr>
          <w:spacing w:val="-6"/>
        </w:rPr>
        <w:t xml:space="preserve"> </w:t>
      </w:r>
      <w:r>
        <w:t>Coordinator</w:t>
      </w:r>
      <w:r>
        <w:rPr>
          <w:spacing w:val="-7"/>
        </w:rPr>
        <w:t xml:space="preserve"> </w:t>
      </w:r>
      <w:r>
        <w:t>who</w:t>
      </w:r>
      <w:r>
        <w:rPr>
          <w:spacing w:val="-7"/>
        </w:rPr>
        <w:t xml:space="preserve"> </w:t>
      </w:r>
      <w:r>
        <w:t>is</w:t>
      </w:r>
      <w:r>
        <w:rPr>
          <w:spacing w:val="-7"/>
        </w:rPr>
        <w:t xml:space="preserve"> </w:t>
      </w:r>
      <w:r>
        <w:t>the</w:t>
      </w:r>
      <w:r>
        <w:rPr>
          <w:spacing w:val="-9"/>
        </w:rPr>
        <w:t xml:space="preserve"> </w:t>
      </w:r>
      <w:r>
        <w:t>leader</w:t>
      </w:r>
      <w:r>
        <w:rPr>
          <w:spacing w:val="-7"/>
        </w:rPr>
        <w:t xml:space="preserve"> </w:t>
      </w:r>
      <w:r>
        <w:t>within</w:t>
      </w:r>
      <w:r>
        <w:rPr>
          <w:spacing w:val="-8"/>
        </w:rPr>
        <w:t xml:space="preserve"> </w:t>
      </w:r>
      <w:r>
        <w:t>a</w:t>
      </w:r>
      <w:r>
        <w:rPr>
          <w:spacing w:val="-7"/>
        </w:rPr>
        <w:t xml:space="preserve"> </w:t>
      </w:r>
      <w:r>
        <w:t>school</w:t>
      </w:r>
      <w:r>
        <w:rPr>
          <w:spacing w:val="-8"/>
        </w:rPr>
        <w:t xml:space="preserve"> </w:t>
      </w:r>
      <w:r>
        <w:t>responsible for SEND provision. By law, the SENCO must be a qualified teacher.</w:t>
      </w:r>
    </w:p>
    <w:p w14:paraId="29C23E78" w14:textId="77777777" w:rsidR="00F72A0E" w:rsidRDefault="00F865B4">
      <w:pPr>
        <w:pStyle w:val="BodyText"/>
        <w:spacing w:before="231"/>
        <w:ind w:right="501"/>
      </w:pPr>
      <w:r>
        <w:rPr>
          <w:b/>
        </w:rPr>
        <w:t xml:space="preserve">Education, Health and Care plan </w:t>
      </w:r>
      <w:r>
        <w:t>(EHC plan) details the education, health and social care support that is to be provided to</w:t>
      </w:r>
      <w:r>
        <w:rPr>
          <w:spacing w:val="-1"/>
        </w:rPr>
        <w:t xml:space="preserve"> </w:t>
      </w:r>
      <w:r>
        <w:t>a</w:t>
      </w:r>
      <w:r>
        <w:rPr>
          <w:spacing w:val="-1"/>
        </w:rPr>
        <w:t xml:space="preserve"> </w:t>
      </w:r>
      <w:r>
        <w:t>child</w:t>
      </w:r>
      <w:r>
        <w:rPr>
          <w:spacing w:val="-2"/>
        </w:rPr>
        <w:t xml:space="preserve"> </w:t>
      </w:r>
      <w:r>
        <w:t>or</w:t>
      </w:r>
      <w:r>
        <w:rPr>
          <w:spacing w:val="-2"/>
        </w:rPr>
        <w:t xml:space="preserve"> </w:t>
      </w:r>
      <w:r>
        <w:t>young</w:t>
      </w:r>
      <w:r>
        <w:rPr>
          <w:spacing w:val="-1"/>
        </w:rPr>
        <w:t xml:space="preserve"> </w:t>
      </w:r>
      <w:r>
        <w:t>person who has</w:t>
      </w:r>
      <w:r>
        <w:rPr>
          <w:spacing w:val="-1"/>
        </w:rPr>
        <w:t xml:space="preserve"> </w:t>
      </w:r>
      <w:r>
        <w:t>SEN</w:t>
      </w:r>
      <w:r>
        <w:rPr>
          <w:spacing w:val="-2"/>
        </w:rPr>
        <w:t xml:space="preserve"> </w:t>
      </w:r>
      <w:r>
        <w:t>or</w:t>
      </w:r>
      <w:r>
        <w:rPr>
          <w:spacing w:val="-2"/>
        </w:rPr>
        <w:t xml:space="preserve"> </w:t>
      </w:r>
      <w:r>
        <w:t>a disability</w:t>
      </w:r>
      <w:r>
        <w:rPr>
          <w:spacing w:val="-2"/>
        </w:rPr>
        <w:t xml:space="preserve"> </w:t>
      </w:r>
      <w:r>
        <w:t>and</w:t>
      </w:r>
      <w:r>
        <w:rPr>
          <w:spacing w:val="-2"/>
        </w:rPr>
        <w:t xml:space="preserve"> </w:t>
      </w:r>
      <w:r>
        <w:t>has</w:t>
      </w:r>
      <w:r>
        <w:rPr>
          <w:spacing w:val="-1"/>
        </w:rPr>
        <w:t xml:space="preserve"> </w:t>
      </w:r>
      <w:r>
        <w:t>been</w:t>
      </w:r>
      <w:r>
        <w:rPr>
          <w:spacing w:val="-1"/>
        </w:rPr>
        <w:t xml:space="preserve"> </w:t>
      </w:r>
      <w:r>
        <w:t>awarded a</w:t>
      </w:r>
      <w:r>
        <w:rPr>
          <w:spacing w:val="-1"/>
        </w:rPr>
        <w:t xml:space="preserve"> </w:t>
      </w:r>
      <w:r>
        <w:t>‘statutory</w:t>
      </w:r>
      <w:r>
        <w:rPr>
          <w:spacing w:val="-2"/>
        </w:rPr>
        <w:t xml:space="preserve"> </w:t>
      </w:r>
      <w:r>
        <w:t>assessment’.</w:t>
      </w:r>
      <w:r>
        <w:rPr>
          <w:spacing w:val="-1"/>
        </w:rPr>
        <w:t xml:space="preserve"> </w:t>
      </w:r>
      <w:r>
        <w:t>It is</w:t>
      </w:r>
      <w:r>
        <w:rPr>
          <w:spacing w:val="-7"/>
        </w:rPr>
        <w:t xml:space="preserve"> </w:t>
      </w:r>
      <w:r>
        <w:t>drawn</w:t>
      </w:r>
      <w:r>
        <w:rPr>
          <w:spacing w:val="-5"/>
        </w:rPr>
        <w:t xml:space="preserve"> </w:t>
      </w:r>
      <w:r>
        <w:t>up</w:t>
      </w:r>
      <w:r>
        <w:rPr>
          <w:spacing w:val="-6"/>
        </w:rPr>
        <w:t xml:space="preserve"> </w:t>
      </w:r>
      <w:r>
        <w:t>by</w:t>
      </w:r>
      <w:r>
        <w:rPr>
          <w:spacing w:val="-5"/>
        </w:rPr>
        <w:t xml:space="preserve"> </w:t>
      </w:r>
      <w:r>
        <w:t>the</w:t>
      </w:r>
      <w:r>
        <w:rPr>
          <w:spacing w:val="-10"/>
        </w:rPr>
        <w:t xml:space="preserve"> </w:t>
      </w:r>
      <w:r>
        <w:t>local</w:t>
      </w:r>
      <w:r>
        <w:rPr>
          <w:spacing w:val="-8"/>
        </w:rPr>
        <w:t xml:space="preserve"> </w:t>
      </w:r>
      <w:r>
        <w:t>authority</w:t>
      </w:r>
      <w:r>
        <w:rPr>
          <w:spacing w:val="-3"/>
        </w:rPr>
        <w:t xml:space="preserve"> </w:t>
      </w:r>
      <w:r>
        <w:t>after</w:t>
      </w:r>
      <w:r>
        <w:rPr>
          <w:spacing w:val="-8"/>
        </w:rPr>
        <w:t xml:space="preserve"> </w:t>
      </w:r>
      <w:r>
        <w:t>an</w:t>
      </w:r>
      <w:r>
        <w:rPr>
          <w:spacing w:val="-6"/>
        </w:rPr>
        <w:t xml:space="preserve"> </w:t>
      </w:r>
      <w:r>
        <w:t>EHC</w:t>
      </w:r>
      <w:r>
        <w:rPr>
          <w:spacing w:val="-4"/>
        </w:rPr>
        <w:t xml:space="preserve"> </w:t>
      </w:r>
      <w:r>
        <w:t>needs</w:t>
      </w:r>
      <w:r>
        <w:rPr>
          <w:spacing w:val="-4"/>
        </w:rPr>
        <w:t xml:space="preserve"> </w:t>
      </w:r>
      <w:r>
        <w:t>assessment</w:t>
      </w:r>
      <w:r>
        <w:rPr>
          <w:spacing w:val="-6"/>
        </w:rPr>
        <w:t xml:space="preserve"> </w:t>
      </w:r>
      <w:r>
        <w:t>of</w:t>
      </w:r>
      <w:r>
        <w:rPr>
          <w:spacing w:val="-7"/>
        </w:rPr>
        <w:t xml:space="preserve"> </w:t>
      </w:r>
      <w:r>
        <w:t>the</w:t>
      </w:r>
      <w:r>
        <w:rPr>
          <w:spacing w:val="-8"/>
        </w:rPr>
        <w:t xml:space="preserve"> </w:t>
      </w:r>
      <w:r>
        <w:t>child</w:t>
      </w:r>
      <w:r>
        <w:rPr>
          <w:spacing w:val="-8"/>
        </w:rPr>
        <w:t xml:space="preserve"> </w:t>
      </w:r>
      <w:r>
        <w:t>or</w:t>
      </w:r>
      <w:r>
        <w:rPr>
          <w:spacing w:val="-3"/>
        </w:rPr>
        <w:t xml:space="preserve"> </w:t>
      </w:r>
      <w:r>
        <w:t>young</w:t>
      </w:r>
      <w:r>
        <w:rPr>
          <w:spacing w:val="-4"/>
        </w:rPr>
        <w:t xml:space="preserve"> </w:t>
      </w:r>
      <w:r>
        <w:t>person</w:t>
      </w:r>
      <w:r>
        <w:rPr>
          <w:spacing w:val="-6"/>
        </w:rPr>
        <w:t xml:space="preserve"> </w:t>
      </w:r>
      <w:r>
        <w:t>has</w:t>
      </w:r>
      <w:r>
        <w:rPr>
          <w:spacing w:val="-6"/>
        </w:rPr>
        <w:t xml:space="preserve"> </w:t>
      </w:r>
      <w:r>
        <w:t>determined</w:t>
      </w:r>
      <w:r>
        <w:rPr>
          <w:spacing w:val="-7"/>
        </w:rPr>
        <w:t xml:space="preserve"> </w:t>
      </w:r>
      <w:r>
        <w:t>that an EHC plan is necessary, and after consultation with relevant partner agencies.</w:t>
      </w:r>
    </w:p>
    <w:p w14:paraId="1BE3488E" w14:textId="77777777" w:rsidR="00F72A0E" w:rsidRDefault="00F865B4">
      <w:pPr>
        <w:pStyle w:val="BodyText"/>
        <w:spacing w:before="185"/>
        <w:ind w:right="501"/>
      </w:pPr>
      <w:r>
        <w:rPr>
          <w:b/>
        </w:rPr>
        <w:t>Early</w:t>
      </w:r>
      <w:r>
        <w:rPr>
          <w:b/>
          <w:spacing w:val="-7"/>
        </w:rPr>
        <w:t xml:space="preserve"> </w:t>
      </w:r>
      <w:r>
        <w:rPr>
          <w:b/>
        </w:rPr>
        <w:t>identification</w:t>
      </w:r>
      <w:r>
        <w:rPr>
          <w:b/>
          <w:spacing w:val="-6"/>
        </w:rPr>
        <w:t xml:space="preserve"> </w:t>
      </w:r>
      <w:r>
        <w:t>of</w:t>
      </w:r>
      <w:r>
        <w:rPr>
          <w:spacing w:val="-7"/>
        </w:rPr>
        <w:t xml:space="preserve"> </w:t>
      </w:r>
      <w:r>
        <w:t>SEND</w:t>
      </w:r>
      <w:r>
        <w:rPr>
          <w:spacing w:val="-7"/>
        </w:rPr>
        <w:t xml:space="preserve"> </w:t>
      </w:r>
      <w:r>
        <w:t>is</w:t>
      </w:r>
      <w:r>
        <w:rPr>
          <w:spacing w:val="-6"/>
        </w:rPr>
        <w:t xml:space="preserve"> </w:t>
      </w:r>
      <w:r>
        <w:t>a</w:t>
      </w:r>
      <w:r>
        <w:rPr>
          <w:spacing w:val="-7"/>
        </w:rPr>
        <w:t xml:space="preserve"> </w:t>
      </w:r>
      <w:r>
        <w:t>key</w:t>
      </w:r>
      <w:r>
        <w:rPr>
          <w:spacing w:val="-8"/>
        </w:rPr>
        <w:t xml:space="preserve"> </w:t>
      </w:r>
      <w:r>
        <w:t>principle</w:t>
      </w:r>
      <w:r>
        <w:rPr>
          <w:spacing w:val="-7"/>
        </w:rPr>
        <w:t xml:space="preserve"> </w:t>
      </w:r>
      <w:r>
        <w:t>of</w:t>
      </w:r>
      <w:r>
        <w:rPr>
          <w:spacing w:val="-7"/>
        </w:rPr>
        <w:t xml:space="preserve"> </w:t>
      </w:r>
      <w:r>
        <w:t>the</w:t>
      </w:r>
      <w:r>
        <w:rPr>
          <w:spacing w:val="-9"/>
        </w:rPr>
        <w:t xml:space="preserve"> </w:t>
      </w:r>
      <w:r>
        <w:t>SEND</w:t>
      </w:r>
      <w:r>
        <w:rPr>
          <w:spacing w:val="-7"/>
        </w:rPr>
        <w:t xml:space="preserve"> </w:t>
      </w:r>
      <w:r>
        <w:t>Code</w:t>
      </w:r>
      <w:r>
        <w:rPr>
          <w:spacing w:val="-9"/>
        </w:rPr>
        <w:t xml:space="preserve"> </w:t>
      </w:r>
      <w:r>
        <w:t>of</w:t>
      </w:r>
      <w:r>
        <w:rPr>
          <w:spacing w:val="-4"/>
        </w:rPr>
        <w:t xml:space="preserve"> </w:t>
      </w:r>
      <w:r>
        <w:t>Practice</w:t>
      </w:r>
      <w:r>
        <w:rPr>
          <w:spacing w:val="-8"/>
        </w:rPr>
        <w:t xml:space="preserve"> </w:t>
      </w:r>
      <w:r>
        <w:t>2014.</w:t>
      </w:r>
      <w:r>
        <w:rPr>
          <w:spacing w:val="-10"/>
        </w:rPr>
        <w:t xml:space="preserve"> </w:t>
      </w:r>
      <w:r>
        <w:t>Schools</w:t>
      </w:r>
      <w:r>
        <w:rPr>
          <w:spacing w:val="-3"/>
        </w:rPr>
        <w:t xml:space="preserve"> </w:t>
      </w:r>
      <w:r>
        <w:t>should</w:t>
      </w:r>
      <w:r>
        <w:rPr>
          <w:spacing w:val="-7"/>
        </w:rPr>
        <w:t xml:space="preserve"> </w:t>
      </w:r>
      <w:r>
        <w:t>have</w:t>
      </w:r>
      <w:r>
        <w:rPr>
          <w:spacing w:val="-8"/>
        </w:rPr>
        <w:t xml:space="preserve"> </w:t>
      </w:r>
      <w:r>
        <w:t>systems</w:t>
      </w:r>
      <w:r>
        <w:rPr>
          <w:spacing w:val="-3"/>
        </w:rPr>
        <w:t xml:space="preserve"> </w:t>
      </w:r>
      <w:r>
        <w:t>and processes in place, in collaboration with their local area, to ensure that pupils who have SEND are identified as quickly as possible.</w:t>
      </w:r>
    </w:p>
    <w:p w14:paraId="79632395" w14:textId="77777777" w:rsidR="00F72A0E" w:rsidRDefault="00F865B4">
      <w:pPr>
        <w:pStyle w:val="BodyText"/>
        <w:spacing w:before="187"/>
        <w:ind w:right="548"/>
        <w:jc w:val="both"/>
      </w:pPr>
      <w:r>
        <w:rPr>
          <w:b/>
        </w:rPr>
        <w:t xml:space="preserve">Special educational provision </w:t>
      </w:r>
      <w:r>
        <w:t>is provision</w:t>
      </w:r>
      <w:r>
        <w:rPr>
          <w:spacing w:val="-2"/>
        </w:rPr>
        <w:t xml:space="preserve"> </w:t>
      </w:r>
      <w:r>
        <w:t>that</w:t>
      </w:r>
      <w:r>
        <w:rPr>
          <w:spacing w:val="-1"/>
        </w:rPr>
        <w:t xml:space="preserve"> </w:t>
      </w:r>
      <w:r>
        <w:t>is different</w:t>
      </w:r>
      <w:r>
        <w:rPr>
          <w:spacing w:val="-1"/>
        </w:rPr>
        <w:t xml:space="preserve"> </w:t>
      </w:r>
      <w:r>
        <w:t>from</w:t>
      </w:r>
      <w:r>
        <w:rPr>
          <w:spacing w:val="-1"/>
        </w:rPr>
        <w:t xml:space="preserve"> </w:t>
      </w:r>
      <w:r>
        <w:t>or</w:t>
      </w:r>
      <w:r>
        <w:rPr>
          <w:spacing w:val="-1"/>
        </w:rPr>
        <w:t xml:space="preserve"> </w:t>
      </w:r>
      <w:r>
        <w:t>additional to that</w:t>
      </w:r>
      <w:r>
        <w:rPr>
          <w:spacing w:val="-1"/>
        </w:rPr>
        <w:t xml:space="preserve"> </w:t>
      </w:r>
      <w:r>
        <w:t>normally</w:t>
      </w:r>
      <w:r>
        <w:rPr>
          <w:spacing w:val="-1"/>
        </w:rPr>
        <w:t xml:space="preserve"> </w:t>
      </w:r>
      <w:r>
        <w:t>available</w:t>
      </w:r>
      <w:r>
        <w:rPr>
          <w:spacing w:val="-1"/>
        </w:rPr>
        <w:t xml:space="preserve"> </w:t>
      </w:r>
      <w:r>
        <w:t>to pupils or</w:t>
      </w:r>
      <w:r>
        <w:rPr>
          <w:spacing w:val="-10"/>
        </w:rPr>
        <w:t xml:space="preserve"> </w:t>
      </w:r>
      <w:r>
        <w:t>students</w:t>
      </w:r>
      <w:r>
        <w:rPr>
          <w:spacing w:val="-3"/>
        </w:rPr>
        <w:t xml:space="preserve"> </w:t>
      </w:r>
      <w:r>
        <w:t>of</w:t>
      </w:r>
      <w:r>
        <w:rPr>
          <w:spacing w:val="-6"/>
        </w:rPr>
        <w:t xml:space="preserve"> </w:t>
      </w:r>
      <w:r>
        <w:t>the</w:t>
      </w:r>
      <w:r>
        <w:rPr>
          <w:spacing w:val="-7"/>
        </w:rPr>
        <w:t xml:space="preserve"> </w:t>
      </w:r>
      <w:r>
        <w:t>same</w:t>
      </w:r>
      <w:r>
        <w:rPr>
          <w:spacing w:val="-7"/>
        </w:rPr>
        <w:t xml:space="preserve"> </w:t>
      </w:r>
      <w:r>
        <w:t>age,</w:t>
      </w:r>
      <w:r>
        <w:rPr>
          <w:spacing w:val="-8"/>
        </w:rPr>
        <w:t xml:space="preserve"> </w:t>
      </w:r>
      <w:r>
        <w:t>which</w:t>
      </w:r>
      <w:r>
        <w:rPr>
          <w:spacing w:val="-7"/>
        </w:rPr>
        <w:t xml:space="preserve"> </w:t>
      </w:r>
      <w:r>
        <w:t>is</w:t>
      </w:r>
      <w:r>
        <w:rPr>
          <w:spacing w:val="-6"/>
        </w:rPr>
        <w:t xml:space="preserve"> </w:t>
      </w:r>
      <w:r>
        <w:t>designed</w:t>
      </w:r>
      <w:r>
        <w:rPr>
          <w:spacing w:val="-7"/>
        </w:rPr>
        <w:t xml:space="preserve"> </w:t>
      </w:r>
      <w:r>
        <w:t>to</w:t>
      </w:r>
      <w:r>
        <w:rPr>
          <w:spacing w:val="-3"/>
        </w:rPr>
        <w:t xml:space="preserve"> </w:t>
      </w:r>
      <w:r>
        <w:t>help</w:t>
      </w:r>
      <w:r>
        <w:rPr>
          <w:spacing w:val="-7"/>
        </w:rPr>
        <w:t xml:space="preserve"> </w:t>
      </w:r>
      <w:r>
        <w:t>children</w:t>
      </w:r>
      <w:r>
        <w:rPr>
          <w:spacing w:val="-7"/>
        </w:rPr>
        <w:t xml:space="preserve"> </w:t>
      </w:r>
      <w:r>
        <w:t>and</w:t>
      </w:r>
      <w:r>
        <w:rPr>
          <w:spacing w:val="-7"/>
        </w:rPr>
        <w:t xml:space="preserve"> </w:t>
      </w:r>
      <w:r>
        <w:t>young</w:t>
      </w:r>
      <w:r>
        <w:rPr>
          <w:spacing w:val="-5"/>
        </w:rPr>
        <w:t xml:space="preserve"> </w:t>
      </w:r>
      <w:r>
        <w:t>people</w:t>
      </w:r>
      <w:r>
        <w:rPr>
          <w:spacing w:val="-6"/>
        </w:rPr>
        <w:t xml:space="preserve"> </w:t>
      </w:r>
      <w:r>
        <w:t>with</w:t>
      </w:r>
      <w:r>
        <w:rPr>
          <w:spacing w:val="-7"/>
        </w:rPr>
        <w:t xml:space="preserve"> </w:t>
      </w:r>
      <w:r>
        <w:t>SEN</w:t>
      </w:r>
      <w:r>
        <w:rPr>
          <w:spacing w:val="-6"/>
        </w:rPr>
        <w:t xml:space="preserve"> </w:t>
      </w:r>
      <w:r>
        <w:t>or</w:t>
      </w:r>
      <w:r>
        <w:rPr>
          <w:spacing w:val="-5"/>
        </w:rPr>
        <w:t xml:space="preserve"> </w:t>
      </w:r>
      <w:r>
        <w:t>disabilities</w:t>
      </w:r>
      <w:r>
        <w:rPr>
          <w:spacing w:val="-6"/>
        </w:rPr>
        <w:t xml:space="preserve"> </w:t>
      </w:r>
      <w:r>
        <w:t>to</w:t>
      </w:r>
      <w:r>
        <w:rPr>
          <w:spacing w:val="-5"/>
        </w:rPr>
        <w:t xml:space="preserve"> </w:t>
      </w:r>
      <w:r>
        <w:t>access the National Curriculum at school or to study at college.</w:t>
      </w:r>
    </w:p>
    <w:p w14:paraId="6B590D94" w14:textId="77777777" w:rsidR="00F72A0E" w:rsidRDefault="00F72A0E">
      <w:pPr>
        <w:pStyle w:val="BodyText"/>
        <w:spacing w:before="38"/>
        <w:ind w:left="0"/>
      </w:pPr>
    </w:p>
    <w:p w14:paraId="526AC9BF" w14:textId="77777777" w:rsidR="00F72A0E" w:rsidRDefault="00F865B4">
      <w:pPr>
        <w:pStyle w:val="BodyText"/>
        <w:spacing w:line="247" w:lineRule="auto"/>
        <w:ind w:right="501"/>
      </w:pPr>
      <w:r>
        <w:rPr>
          <w:b/>
        </w:rPr>
        <w:t>Inclusion</w:t>
      </w:r>
      <w:r>
        <w:rPr>
          <w:b/>
          <w:spacing w:val="-4"/>
        </w:rPr>
        <w:t xml:space="preserve"> </w:t>
      </w:r>
      <w:r>
        <w:t>is</w:t>
      </w:r>
      <w:r>
        <w:rPr>
          <w:spacing w:val="-7"/>
        </w:rPr>
        <w:t xml:space="preserve"> </w:t>
      </w:r>
      <w:r>
        <w:t>the</w:t>
      </w:r>
      <w:r>
        <w:rPr>
          <w:spacing w:val="-9"/>
        </w:rPr>
        <w:t xml:space="preserve"> </w:t>
      </w:r>
      <w:r>
        <w:t>principle</w:t>
      </w:r>
      <w:r>
        <w:rPr>
          <w:spacing w:val="-8"/>
        </w:rPr>
        <w:t xml:space="preserve"> </w:t>
      </w:r>
      <w:r>
        <w:t>that</w:t>
      </w:r>
      <w:r>
        <w:rPr>
          <w:spacing w:val="-9"/>
        </w:rPr>
        <w:t xml:space="preserve"> </w:t>
      </w:r>
      <w:r>
        <w:t>children</w:t>
      </w:r>
      <w:r>
        <w:rPr>
          <w:spacing w:val="-8"/>
        </w:rPr>
        <w:t xml:space="preserve"> </w:t>
      </w:r>
      <w:r>
        <w:t>with</w:t>
      </w:r>
      <w:r>
        <w:rPr>
          <w:spacing w:val="-8"/>
        </w:rPr>
        <w:t xml:space="preserve"> </w:t>
      </w:r>
      <w:r>
        <w:t>Special</w:t>
      </w:r>
      <w:r>
        <w:rPr>
          <w:spacing w:val="-8"/>
        </w:rPr>
        <w:t xml:space="preserve"> </w:t>
      </w:r>
      <w:r>
        <w:t>Educational</w:t>
      </w:r>
      <w:r>
        <w:rPr>
          <w:spacing w:val="-7"/>
        </w:rPr>
        <w:t xml:space="preserve"> </w:t>
      </w:r>
      <w:r>
        <w:t>Needs</w:t>
      </w:r>
      <w:r>
        <w:rPr>
          <w:spacing w:val="-7"/>
        </w:rPr>
        <w:t xml:space="preserve"> </w:t>
      </w:r>
      <w:r>
        <w:t>and/or</w:t>
      </w:r>
      <w:r>
        <w:rPr>
          <w:spacing w:val="-7"/>
        </w:rPr>
        <w:t xml:space="preserve"> </w:t>
      </w:r>
      <w:r>
        <w:t>a</w:t>
      </w:r>
      <w:r>
        <w:rPr>
          <w:spacing w:val="-7"/>
        </w:rPr>
        <w:t xml:space="preserve"> </w:t>
      </w:r>
      <w:r>
        <w:t>Disability</w:t>
      </w:r>
      <w:r>
        <w:rPr>
          <w:spacing w:val="-6"/>
        </w:rPr>
        <w:t xml:space="preserve"> </w:t>
      </w:r>
      <w:r>
        <w:t>have</w:t>
      </w:r>
      <w:r>
        <w:rPr>
          <w:spacing w:val="-10"/>
        </w:rPr>
        <w:t xml:space="preserve"> </w:t>
      </w:r>
      <w:r>
        <w:t>the</w:t>
      </w:r>
      <w:r>
        <w:rPr>
          <w:spacing w:val="-6"/>
        </w:rPr>
        <w:t xml:space="preserve"> </w:t>
      </w:r>
      <w:r>
        <w:t>right</w:t>
      </w:r>
      <w:r>
        <w:rPr>
          <w:spacing w:val="-7"/>
        </w:rPr>
        <w:t xml:space="preserve"> </w:t>
      </w:r>
      <w:r>
        <w:t>to</w:t>
      </w:r>
      <w:r>
        <w:rPr>
          <w:spacing w:val="-6"/>
        </w:rPr>
        <w:t xml:space="preserve"> </w:t>
      </w:r>
      <w:r>
        <w:t>be educated alongside other children from their community.</w:t>
      </w:r>
    </w:p>
    <w:p w14:paraId="65CA7C47" w14:textId="77777777" w:rsidR="00F72A0E" w:rsidRDefault="00F865B4">
      <w:pPr>
        <w:pStyle w:val="BodyText"/>
        <w:spacing w:before="223"/>
        <w:jc w:val="both"/>
      </w:pPr>
      <w:r>
        <w:rPr>
          <w:b/>
        </w:rPr>
        <w:t>Annual</w:t>
      </w:r>
      <w:r>
        <w:rPr>
          <w:b/>
          <w:spacing w:val="-16"/>
        </w:rPr>
        <w:t xml:space="preserve"> </w:t>
      </w:r>
      <w:r>
        <w:rPr>
          <w:b/>
        </w:rPr>
        <w:t>review</w:t>
      </w:r>
      <w:r>
        <w:rPr>
          <w:b/>
          <w:spacing w:val="-15"/>
        </w:rPr>
        <w:t xml:space="preserve"> </w:t>
      </w:r>
      <w:r>
        <w:t>is</w:t>
      </w:r>
      <w:r>
        <w:rPr>
          <w:spacing w:val="-14"/>
        </w:rPr>
        <w:t xml:space="preserve"> </w:t>
      </w:r>
      <w:r>
        <w:t>the</w:t>
      </w:r>
      <w:r>
        <w:rPr>
          <w:spacing w:val="-15"/>
        </w:rPr>
        <w:t xml:space="preserve"> </w:t>
      </w:r>
      <w:r>
        <w:t>review</w:t>
      </w:r>
      <w:r>
        <w:rPr>
          <w:spacing w:val="-12"/>
        </w:rPr>
        <w:t xml:space="preserve"> </w:t>
      </w:r>
      <w:r>
        <w:t>of</w:t>
      </w:r>
      <w:r>
        <w:rPr>
          <w:spacing w:val="-14"/>
        </w:rPr>
        <w:t xml:space="preserve"> </w:t>
      </w:r>
      <w:r>
        <w:t>an</w:t>
      </w:r>
      <w:r>
        <w:rPr>
          <w:spacing w:val="-14"/>
        </w:rPr>
        <w:t xml:space="preserve"> </w:t>
      </w:r>
      <w:r>
        <w:t>EHC</w:t>
      </w:r>
      <w:r>
        <w:rPr>
          <w:spacing w:val="-12"/>
        </w:rPr>
        <w:t xml:space="preserve"> </w:t>
      </w:r>
      <w:r>
        <w:t>plan</w:t>
      </w:r>
      <w:r>
        <w:rPr>
          <w:spacing w:val="-15"/>
        </w:rPr>
        <w:t xml:space="preserve"> </w:t>
      </w:r>
      <w:r>
        <w:t>which</w:t>
      </w:r>
      <w:r>
        <w:rPr>
          <w:spacing w:val="-15"/>
        </w:rPr>
        <w:t xml:space="preserve"> </w:t>
      </w:r>
      <w:r>
        <w:t>the</w:t>
      </w:r>
      <w:r>
        <w:rPr>
          <w:spacing w:val="-13"/>
        </w:rPr>
        <w:t xml:space="preserve"> </w:t>
      </w:r>
      <w:r>
        <w:t>local</w:t>
      </w:r>
      <w:r>
        <w:rPr>
          <w:spacing w:val="-12"/>
        </w:rPr>
        <w:t xml:space="preserve"> </w:t>
      </w:r>
      <w:r>
        <w:t>authority</w:t>
      </w:r>
      <w:r>
        <w:rPr>
          <w:spacing w:val="-14"/>
        </w:rPr>
        <w:t xml:space="preserve"> </w:t>
      </w:r>
      <w:r>
        <w:t>must</w:t>
      </w:r>
      <w:r>
        <w:rPr>
          <w:spacing w:val="-12"/>
        </w:rPr>
        <w:t xml:space="preserve"> </w:t>
      </w:r>
      <w:r>
        <w:t>make</w:t>
      </w:r>
      <w:r>
        <w:rPr>
          <w:spacing w:val="-10"/>
        </w:rPr>
        <w:t xml:space="preserve"> </w:t>
      </w:r>
      <w:r>
        <w:t>as</w:t>
      </w:r>
      <w:r>
        <w:rPr>
          <w:spacing w:val="-14"/>
        </w:rPr>
        <w:t xml:space="preserve"> </w:t>
      </w:r>
      <w:r>
        <w:t>a</w:t>
      </w:r>
      <w:r>
        <w:rPr>
          <w:spacing w:val="-12"/>
        </w:rPr>
        <w:t xml:space="preserve"> </w:t>
      </w:r>
      <w:r>
        <w:t>minimum</w:t>
      </w:r>
      <w:r>
        <w:rPr>
          <w:spacing w:val="-13"/>
        </w:rPr>
        <w:t xml:space="preserve"> </w:t>
      </w:r>
      <w:r>
        <w:t>every</w:t>
      </w:r>
      <w:r>
        <w:rPr>
          <w:spacing w:val="-13"/>
        </w:rPr>
        <w:t xml:space="preserve"> </w:t>
      </w:r>
      <w:r>
        <w:t>12</w:t>
      </w:r>
      <w:r>
        <w:rPr>
          <w:spacing w:val="-12"/>
        </w:rPr>
        <w:t xml:space="preserve"> </w:t>
      </w:r>
      <w:r>
        <w:rPr>
          <w:spacing w:val="-2"/>
        </w:rPr>
        <w:t>months.</w:t>
      </w:r>
    </w:p>
    <w:p w14:paraId="240E8C1B" w14:textId="77777777" w:rsidR="00F72A0E" w:rsidRDefault="00F72A0E">
      <w:pPr>
        <w:pStyle w:val="BodyText"/>
        <w:spacing w:before="1"/>
        <w:ind w:left="0"/>
      </w:pPr>
    </w:p>
    <w:p w14:paraId="5D21B941" w14:textId="77777777" w:rsidR="00F72A0E" w:rsidRDefault="00F865B4">
      <w:pPr>
        <w:pStyle w:val="BodyText"/>
        <w:ind w:right="676"/>
      </w:pPr>
      <w:r>
        <w:rPr>
          <w:b/>
        </w:rPr>
        <w:t>Early</w:t>
      </w:r>
      <w:r>
        <w:rPr>
          <w:b/>
          <w:spacing w:val="-7"/>
        </w:rPr>
        <w:t xml:space="preserve"> </w:t>
      </w:r>
      <w:r>
        <w:rPr>
          <w:b/>
        </w:rPr>
        <w:t>years</w:t>
      </w:r>
      <w:r>
        <w:rPr>
          <w:b/>
          <w:spacing w:val="-6"/>
        </w:rPr>
        <w:t xml:space="preserve"> </w:t>
      </w:r>
      <w:r>
        <w:rPr>
          <w:b/>
        </w:rPr>
        <w:t>provider</w:t>
      </w:r>
      <w:r>
        <w:rPr>
          <w:b/>
          <w:spacing w:val="-8"/>
        </w:rPr>
        <w:t xml:space="preserve"> </w:t>
      </w:r>
      <w:r>
        <w:t>is</w:t>
      </w:r>
      <w:r>
        <w:rPr>
          <w:spacing w:val="-7"/>
        </w:rPr>
        <w:t xml:space="preserve"> </w:t>
      </w:r>
      <w:r>
        <w:t>a</w:t>
      </w:r>
      <w:r>
        <w:rPr>
          <w:spacing w:val="-7"/>
        </w:rPr>
        <w:t xml:space="preserve"> </w:t>
      </w:r>
      <w:r>
        <w:t>provider</w:t>
      </w:r>
      <w:r>
        <w:rPr>
          <w:spacing w:val="-7"/>
        </w:rPr>
        <w:t xml:space="preserve"> </w:t>
      </w:r>
      <w:r>
        <w:t>of</w:t>
      </w:r>
      <w:r>
        <w:rPr>
          <w:spacing w:val="-7"/>
        </w:rPr>
        <w:t xml:space="preserve"> </w:t>
      </w:r>
      <w:r>
        <w:t>early</w:t>
      </w:r>
      <w:r>
        <w:rPr>
          <w:spacing w:val="-7"/>
        </w:rPr>
        <w:t xml:space="preserve"> </w:t>
      </w:r>
      <w:r>
        <w:t>education</w:t>
      </w:r>
      <w:r>
        <w:rPr>
          <w:spacing w:val="-5"/>
        </w:rPr>
        <w:t xml:space="preserve"> </w:t>
      </w:r>
      <w:r>
        <w:t>places</w:t>
      </w:r>
      <w:r>
        <w:rPr>
          <w:spacing w:val="-6"/>
        </w:rPr>
        <w:t xml:space="preserve"> </w:t>
      </w:r>
      <w:r>
        <w:t>for</w:t>
      </w:r>
      <w:r>
        <w:rPr>
          <w:spacing w:val="-10"/>
        </w:rPr>
        <w:t xml:space="preserve"> </w:t>
      </w:r>
      <w:r>
        <w:t>children</w:t>
      </w:r>
      <w:r>
        <w:rPr>
          <w:spacing w:val="-8"/>
        </w:rPr>
        <w:t xml:space="preserve"> </w:t>
      </w:r>
      <w:r>
        <w:t>under</w:t>
      </w:r>
      <w:r>
        <w:rPr>
          <w:spacing w:val="-10"/>
        </w:rPr>
        <w:t xml:space="preserve"> </w:t>
      </w:r>
      <w:r>
        <w:t>five</w:t>
      </w:r>
      <w:r>
        <w:rPr>
          <w:spacing w:val="-9"/>
        </w:rPr>
        <w:t xml:space="preserve"> </w:t>
      </w:r>
      <w:r>
        <w:t>years</w:t>
      </w:r>
      <w:r>
        <w:rPr>
          <w:spacing w:val="-6"/>
        </w:rPr>
        <w:t xml:space="preserve"> </w:t>
      </w:r>
      <w:r>
        <w:t>of</w:t>
      </w:r>
      <w:r>
        <w:rPr>
          <w:spacing w:val="-7"/>
        </w:rPr>
        <w:t xml:space="preserve"> </w:t>
      </w:r>
      <w:r>
        <w:t>age.</w:t>
      </w:r>
      <w:r>
        <w:rPr>
          <w:spacing w:val="-9"/>
        </w:rPr>
        <w:t xml:space="preserve"> </w:t>
      </w:r>
      <w:r>
        <w:t>This</w:t>
      </w:r>
      <w:r>
        <w:rPr>
          <w:spacing w:val="-6"/>
        </w:rPr>
        <w:t xml:space="preserve"> </w:t>
      </w:r>
      <w:r>
        <w:t>can</w:t>
      </w:r>
      <w:r>
        <w:rPr>
          <w:spacing w:val="-11"/>
        </w:rPr>
        <w:t xml:space="preserve"> </w:t>
      </w:r>
      <w:r>
        <w:t xml:space="preserve">include state-funded and private nurseries as well as </w:t>
      </w:r>
      <w:proofErr w:type="gramStart"/>
      <w:r>
        <w:t>child minders</w:t>
      </w:r>
      <w:proofErr w:type="gramEnd"/>
      <w:r>
        <w:t>.</w:t>
      </w:r>
    </w:p>
    <w:p w14:paraId="71CCDD75" w14:textId="77777777" w:rsidR="00F72A0E" w:rsidRDefault="00F865B4">
      <w:pPr>
        <w:pStyle w:val="BodyText"/>
        <w:spacing w:before="232"/>
        <w:ind w:right="662"/>
        <w:jc w:val="both"/>
      </w:pPr>
      <w:r>
        <w:rPr>
          <w:b/>
        </w:rPr>
        <w:t xml:space="preserve">Local Offer. </w:t>
      </w:r>
      <w:r>
        <w:t>Local</w:t>
      </w:r>
      <w:r>
        <w:rPr>
          <w:spacing w:val="-4"/>
        </w:rPr>
        <w:t xml:space="preserve"> </w:t>
      </w:r>
      <w:r>
        <w:t>authorities in</w:t>
      </w:r>
      <w:r>
        <w:rPr>
          <w:spacing w:val="-4"/>
        </w:rPr>
        <w:t xml:space="preserve"> </w:t>
      </w:r>
      <w:r>
        <w:t>England</w:t>
      </w:r>
      <w:r>
        <w:rPr>
          <w:spacing w:val="-2"/>
        </w:rPr>
        <w:t xml:space="preserve"> </w:t>
      </w:r>
      <w:r>
        <w:t>are</w:t>
      </w:r>
      <w:r>
        <w:rPr>
          <w:spacing w:val="-1"/>
        </w:rPr>
        <w:t xml:space="preserve"> </w:t>
      </w:r>
      <w:r>
        <w:t>required to</w:t>
      </w:r>
      <w:r>
        <w:rPr>
          <w:spacing w:val="-1"/>
        </w:rPr>
        <w:t xml:space="preserve"> </w:t>
      </w:r>
      <w:r>
        <w:t>set</w:t>
      </w:r>
      <w:r>
        <w:rPr>
          <w:spacing w:val="-3"/>
        </w:rPr>
        <w:t xml:space="preserve"> </w:t>
      </w:r>
      <w:r>
        <w:t>out in</w:t>
      </w:r>
      <w:r>
        <w:rPr>
          <w:spacing w:val="-4"/>
        </w:rPr>
        <w:t xml:space="preserve"> </w:t>
      </w:r>
      <w:r>
        <w:t>their</w:t>
      </w:r>
      <w:r>
        <w:rPr>
          <w:spacing w:val="-3"/>
        </w:rPr>
        <w:t xml:space="preserve"> </w:t>
      </w:r>
      <w:r>
        <w:t>Local</w:t>
      </w:r>
      <w:r>
        <w:rPr>
          <w:spacing w:val="-4"/>
        </w:rPr>
        <w:t xml:space="preserve"> </w:t>
      </w:r>
      <w:r>
        <w:t>Offer</w:t>
      </w:r>
      <w:r>
        <w:rPr>
          <w:spacing w:val="-3"/>
        </w:rPr>
        <w:t xml:space="preserve"> </w:t>
      </w:r>
      <w:r>
        <w:t>information about provision they expect to be available across education, health and social care for children and young people in their area who have SEN or are disabled, including those who do not have Education, Health and Care</w:t>
      </w:r>
    </w:p>
    <w:p w14:paraId="5B58D274" w14:textId="77777777" w:rsidR="00F72A0E" w:rsidRDefault="00F865B4">
      <w:pPr>
        <w:pStyle w:val="BodyText"/>
        <w:spacing w:before="2"/>
        <w:jc w:val="both"/>
      </w:pPr>
      <w:r>
        <w:rPr>
          <w:spacing w:val="-2"/>
        </w:rPr>
        <w:t>(EHC)</w:t>
      </w:r>
      <w:r>
        <w:rPr>
          <w:spacing w:val="-5"/>
        </w:rPr>
        <w:t xml:space="preserve"> </w:t>
      </w:r>
      <w:r>
        <w:rPr>
          <w:spacing w:val="-2"/>
        </w:rPr>
        <w:t>plans.</w:t>
      </w:r>
      <w:r>
        <w:rPr>
          <w:spacing w:val="-7"/>
        </w:rPr>
        <w:t xml:space="preserve"> </w:t>
      </w:r>
      <w:r>
        <w:rPr>
          <w:spacing w:val="-2"/>
        </w:rPr>
        <w:t>Local</w:t>
      </w:r>
      <w:r>
        <w:rPr>
          <w:spacing w:val="-6"/>
        </w:rPr>
        <w:t xml:space="preserve"> </w:t>
      </w:r>
      <w:r>
        <w:rPr>
          <w:spacing w:val="-2"/>
        </w:rPr>
        <w:t>authorities</w:t>
      </w:r>
      <w:r>
        <w:rPr>
          <w:spacing w:val="-6"/>
        </w:rPr>
        <w:t xml:space="preserve"> </w:t>
      </w:r>
      <w:r>
        <w:rPr>
          <w:spacing w:val="-2"/>
        </w:rPr>
        <w:t>must</w:t>
      </w:r>
      <w:r>
        <w:rPr>
          <w:spacing w:val="-4"/>
        </w:rPr>
        <w:t xml:space="preserve"> </w:t>
      </w:r>
      <w:r>
        <w:rPr>
          <w:spacing w:val="-2"/>
        </w:rPr>
        <w:t>consult</w:t>
      </w:r>
      <w:r>
        <w:rPr>
          <w:spacing w:val="-5"/>
        </w:rPr>
        <w:t xml:space="preserve"> </w:t>
      </w:r>
      <w:r>
        <w:rPr>
          <w:spacing w:val="-2"/>
        </w:rPr>
        <w:t>locally</w:t>
      </w:r>
      <w:r>
        <w:rPr>
          <w:spacing w:val="-6"/>
        </w:rPr>
        <w:t xml:space="preserve"> </w:t>
      </w:r>
      <w:r>
        <w:rPr>
          <w:spacing w:val="-2"/>
        </w:rPr>
        <w:t>on</w:t>
      </w:r>
      <w:r>
        <w:rPr>
          <w:spacing w:val="-8"/>
        </w:rPr>
        <w:t xml:space="preserve"> </w:t>
      </w:r>
      <w:r>
        <w:rPr>
          <w:spacing w:val="-2"/>
        </w:rPr>
        <w:t>what</w:t>
      </w:r>
      <w:r>
        <w:rPr>
          <w:spacing w:val="-7"/>
        </w:rPr>
        <w:t xml:space="preserve"> </w:t>
      </w:r>
      <w:r>
        <w:rPr>
          <w:spacing w:val="-2"/>
        </w:rPr>
        <w:t>provision</w:t>
      </w:r>
      <w:r>
        <w:rPr>
          <w:spacing w:val="-11"/>
        </w:rPr>
        <w:t xml:space="preserve"> </w:t>
      </w:r>
      <w:r>
        <w:rPr>
          <w:spacing w:val="-2"/>
        </w:rPr>
        <w:t>the</w:t>
      </w:r>
      <w:r>
        <w:rPr>
          <w:spacing w:val="-9"/>
        </w:rPr>
        <w:t xml:space="preserve"> </w:t>
      </w:r>
      <w:r>
        <w:rPr>
          <w:spacing w:val="-2"/>
        </w:rPr>
        <w:t>Local</w:t>
      </w:r>
      <w:r>
        <w:rPr>
          <w:spacing w:val="-6"/>
        </w:rPr>
        <w:t xml:space="preserve"> </w:t>
      </w:r>
      <w:r>
        <w:rPr>
          <w:spacing w:val="-2"/>
        </w:rPr>
        <w:t>Offer</w:t>
      </w:r>
      <w:r>
        <w:rPr>
          <w:spacing w:val="-11"/>
        </w:rPr>
        <w:t xml:space="preserve"> </w:t>
      </w:r>
      <w:r>
        <w:rPr>
          <w:spacing w:val="-2"/>
        </w:rPr>
        <w:t>should</w:t>
      </w:r>
      <w:r>
        <w:rPr>
          <w:spacing w:val="-5"/>
        </w:rPr>
        <w:t xml:space="preserve"> </w:t>
      </w:r>
      <w:r>
        <w:rPr>
          <w:spacing w:val="-2"/>
        </w:rPr>
        <w:t>contain.</w:t>
      </w:r>
    </w:p>
    <w:p w14:paraId="798E9D34" w14:textId="77777777" w:rsidR="00F72A0E" w:rsidRDefault="00F865B4">
      <w:pPr>
        <w:pStyle w:val="BodyText"/>
        <w:spacing w:before="231"/>
        <w:ind w:right="646"/>
        <w:jc w:val="both"/>
      </w:pPr>
      <w:r>
        <w:rPr>
          <w:b/>
        </w:rPr>
        <w:t>Local</w:t>
      </w:r>
      <w:r>
        <w:rPr>
          <w:b/>
          <w:spacing w:val="-1"/>
        </w:rPr>
        <w:t xml:space="preserve"> </w:t>
      </w:r>
      <w:r>
        <w:rPr>
          <w:b/>
        </w:rPr>
        <w:t xml:space="preserve">Area </w:t>
      </w:r>
      <w:r>
        <w:t>is the</w:t>
      </w:r>
      <w:r>
        <w:rPr>
          <w:spacing w:val="-2"/>
        </w:rPr>
        <w:t xml:space="preserve"> </w:t>
      </w:r>
      <w:r>
        <w:t>term used</w:t>
      </w:r>
      <w:r>
        <w:rPr>
          <w:spacing w:val="-1"/>
        </w:rPr>
        <w:t xml:space="preserve"> </w:t>
      </w:r>
      <w:r>
        <w:t>for all</w:t>
      </w:r>
      <w:r>
        <w:rPr>
          <w:spacing w:val="-1"/>
        </w:rPr>
        <w:t xml:space="preserve"> </w:t>
      </w:r>
      <w:r>
        <w:t>the</w:t>
      </w:r>
      <w:r>
        <w:rPr>
          <w:spacing w:val="-1"/>
        </w:rPr>
        <w:t xml:space="preserve"> </w:t>
      </w:r>
      <w:r>
        <w:t>services that make up</w:t>
      </w:r>
      <w:r>
        <w:rPr>
          <w:spacing w:val="-1"/>
        </w:rPr>
        <w:t xml:space="preserve"> </w:t>
      </w:r>
      <w:r>
        <w:t>the</w:t>
      </w:r>
      <w:r>
        <w:rPr>
          <w:spacing w:val="-1"/>
        </w:rPr>
        <w:t xml:space="preserve"> </w:t>
      </w:r>
      <w:r>
        <w:t>local</w:t>
      </w:r>
      <w:r>
        <w:rPr>
          <w:spacing w:val="-1"/>
        </w:rPr>
        <w:t xml:space="preserve"> </w:t>
      </w:r>
      <w:r>
        <w:t>offer</w:t>
      </w:r>
      <w:r>
        <w:rPr>
          <w:spacing w:val="-3"/>
        </w:rPr>
        <w:t xml:space="preserve"> </w:t>
      </w:r>
      <w:r>
        <w:t>within a local authority. Therefore, the</w:t>
      </w:r>
      <w:r>
        <w:rPr>
          <w:spacing w:val="-6"/>
        </w:rPr>
        <w:t xml:space="preserve"> </w:t>
      </w:r>
      <w:r>
        <w:t>local</w:t>
      </w:r>
      <w:r>
        <w:rPr>
          <w:spacing w:val="-3"/>
        </w:rPr>
        <w:t xml:space="preserve"> </w:t>
      </w:r>
      <w:r>
        <w:t>area</w:t>
      </w:r>
      <w:r>
        <w:rPr>
          <w:spacing w:val="-5"/>
        </w:rPr>
        <w:t xml:space="preserve"> </w:t>
      </w:r>
      <w:r>
        <w:t>includes</w:t>
      </w:r>
      <w:r>
        <w:rPr>
          <w:spacing w:val="-3"/>
        </w:rPr>
        <w:t xml:space="preserve"> </w:t>
      </w:r>
      <w:r>
        <w:t>schools,</w:t>
      </w:r>
      <w:r>
        <w:rPr>
          <w:spacing w:val="-2"/>
        </w:rPr>
        <w:t xml:space="preserve"> </w:t>
      </w:r>
      <w:r>
        <w:t>health</w:t>
      </w:r>
      <w:r>
        <w:rPr>
          <w:spacing w:val="-6"/>
        </w:rPr>
        <w:t xml:space="preserve"> </w:t>
      </w:r>
      <w:r>
        <w:t>and</w:t>
      </w:r>
      <w:r>
        <w:rPr>
          <w:spacing w:val="-3"/>
        </w:rPr>
        <w:t xml:space="preserve"> </w:t>
      </w:r>
      <w:r>
        <w:t>care</w:t>
      </w:r>
      <w:r>
        <w:rPr>
          <w:spacing w:val="-3"/>
        </w:rPr>
        <w:t xml:space="preserve"> </w:t>
      </w:r>
      <w:r>
        <w:t>providers,</w:t>
      </w:r>
      <w:r>
        <w:rPr>
          <w:spacing w:val="-3"/>
        </w:rPr>
        <w:t xml:space="preserve"> </w:t>
      </w:r>
      <w:r>
        <w:t>charities</w:t>
      </w:r>
      <w:r>
        <w:rPr>
          <w:spacing w:val="-4"/>
        </w:rPr>
        <w:t xml:space="preserve"> </w:t>
      </w:r>
      <w:r>
        <w:t>and</w:t>
      </w:r>
      <w:r>
        <w:rPr>
          <w:spacing w:val="-5"/>
        </w:rPr>
        <w:t xml:space="preserve"> </w:t>
      </w:r>
      <w:r>
        <w:t>any</w:t>
      </w:r>
      <w:r>
        <w:rPr>
          <w:spacing w:val="-2"/>
        </w:rPr>
        <w:t xml:space="preserve"> </w:t>
      </w:r>
      <w:r>
        <w:t>service</w:t>
      </w:r>
      <w:r>
        <w:rPr>
          <w:spacing w:val="-5"/>
        </w:rPr>
        <w:t xml:space="preserve"> </w:t>
      </w:r>
      <w:r>
        <w:t>that</w:t>
      </w:r>
      <w:r>
        <w:rPr>
          <w:spacing w:val="-4"/>
        </w:rPr>
        <w:t xml:space="preserve"> </w:t>
      </w:r>
      <w:r>
        <w:t>works</w:t>
      </w:r>
      <w:r>
        <w:rPr>
          <w:spacing w:val="-4"/>
        </w:rPr>
        <w:t xml:space="preserve"> </w:t>
      </w:r>
      <w:r>
        <w:t>for</w:t>
      </w:r>
      <w:r>
        <w:rPr>
          <w:spacing w:val="-5"/>
        </w:rPr>
        <w:t xml:space="preserve"> </w:t>
      </w:r>
      <w:r>
        <w:t>the</w:t>
      </w:r>
      <w:r>
        <w:rPr>
          <w:spacing w:val="-6"/>
        </w:rPr>
        <w:t xml:space="preserve"> </w:t>
      </w:r>
      <w:r>
        <w:t>benefit</w:t>
      </w:r>
      <w:r>
        <w:rPr>
          <w:spacing w:val="-4"/>
        </w:rPr>
        <w:t xml:space="preserve"> </w:t>
      </w:r>
      <w:r>
        <w:t>of pupils who have SEND and their families.</w:t>
      </w:r>
    </w:p>
    <w:p w14:paraId="6F31D7C3" w14:textId="77777777" w:rsidR="00F72A0E" w:rsidRDefault="00F72A0E">
      <w:pPr>
        <w:pStyle w:val="BodyText"/>
        <w:spacing w:before="40"/>
        <w:ind w:left="0"/>
      </w:pPr>
    </w:p>
    <w:p w14:paraId="662F480D" w14:textId="77777777" w:rsidR="00F72A0E" w:rsidRDefault="00F865B4">
      <w:pPr>
        <w:pStyle w:val="BodyText"/>
        <w:spacing w:line="242" w:lineRule="auto"/>
        <w:ind w:right="574"/>
      </w:pPr>
      <w:r>
        <w:rPr>
          <w:b/>
        </w:rPr>
        <w:t>Local</w:t>
      </w:r>
      <w:r>
        <w:rPr>
          <w:b/>
          <w:spacing w:val="-9"/>
        </w:rPr>
        <w:t xml:space="preserve"> </w:t>
      </w:r>
      <w:r>
        <w:rPr>
          <w:b/>
        </w:rPr>
        <w:t>Authority</w:t>
      </w:r>
      <w:r>
        <w:rPr>
          <w:b/>
          <w:spacing w:val="-7"/>
        </w:rPr>
        <w:t xml:space="preserve"> </w:t>
      </w:r>
      <w:r>
        <w:t>is</w:t>
      </w:r>
      <w:r>
        <w:rPr>
          <w:spacing w:val="-4"/>
        </w:rPr>
        <w:t xml:space="preserve"> </w:t>
      </w:r>
      <w:r>
        <w:t>a</w:t>
      </w:r>
      <w:r>
        <w:rPr>
          <w:spacing w:val="-7"/>
        </w:rPr>
        <w:t xml:space="preserve"> </w:t>
      </w:r>
      <w:r>
        <w:t>local</w:t>
      </w:r>
      <w:r>
        <w:rPr>
          <w:spacing w:val="-8"/>
        </w:rPr>
        <w:t xml:space="preserve"> </w:t>
      </w:r>
      <w:r>
        <w:t>government</w:t>
      </w:r>
      <w:r>
        <w:rPr>
          <w:spacing w:val="-4"/>
        </w:rPr>
        <w:t xml:space="preserve"> </w:t>
      </w:r>
      <w:r>
        <w:t>body</w:t>
      </w:r>
      <w:r>
        <w:rPr>
          <w:spacing w:val="-7"/>
        </w:rPr>
        <w:t xml:space="preserve"> </w:t>
      </w:r>
      <w:r>
        <w:t>that</w:t>
      </w:r>
      <w:r>
        <w:rPr>
          <w:spacing w:val="-7"/>
        </w:rPr>
        <w:t xml:space="preserve"> </w:t>
      </w:r>
      <w:r>
        <w:t>is</w:t>
      </w:r>
      <w:r>
        <w:rPr>
          <w:spacing w:val="-7"/>
        </w:rPr>
        <w:t xml:space="preserve"> </w:t>
      </w:r>
      <w:r>
        <w:t>officially</w:t>
      </w:r>
      <w:r>
        <w:rPr>
          <w:spacing w:val="-3"/>
        </w:rPr>
        <w:t xml:space="preserve"> </w:t>
      </w:r>
      <w:r>
        <w:t>responsible</w:t>
      </w:r>
      <w:r>
        <w:rPr>
          <w:spacing w:val="-8"/>
        </w:rPr>
        <w:t xml:space="preserve"> </w:t>
      </w:r>
      <w:r>
        <w:t>for</w:t>
      </w:r>
      <w:r>
        <w:rPr>
          <w:spacing w:val="-8"/>
        </w:rPr>
        <w:t xml:space="preserve"> </w:t>
      </w:r>
      <w:r>
        <w:t>all</w:t>
      </w:r>
      <w:r>
        <w:rPr>
          <w:spacing w:val="-8"/>
        </w:rPr>
        <w:t xml:space="preserve"> </w:t>
      </w:r>
      <w:r>
        <w:t>the</w:t>
      </w:r>
      <w:r>
        <w:rPr>
          <w:spacing w:val="-10"/>
        </w:rPr>
        <w:t xml:space="preserve"> </w:t>
      </w:r>
      <w:r>
        <w:t>public</w:t>
      </w:r>
      <w:r>
        <w:rPr>
          <w:spacing w:val="-5"/>
        </w:rPr>
        <w:t xml:space="preserve"> </w:t>
      </w:r>
      <w:r>
        <w:t>services</w:t>
      </w:r>
      <w:r>
        <w:rPr>
          <w:spacing w:val="-4"/>
        </w:rPr>
        <w:t xml:space="preserve"> </w:t>
      </w:r>
      <w:r>
        <w:t>and</w:t>
      </w:r>
      <w:r>
        <w:rPr>
          <w:spacing w:val="-8"/>
        </w:rPr>
        <w:t xml:space="preserve"> </w:t>
      </w:r>
      <w:r>
        <w:t>facilities</w:t>
      </w:r>
      <w:r>
        <w:rPr>
          <w:spacing w:val="-3"/>
        </w:rPr>
        <w:t xml:space="preserve"> </w:t>
      </w:r>
      <w:r>
        <w:t>in a particular area. For example, Devon County Council or Plymouth City Council.</w:t>
      </w:r>
    </w:p>
    <w:p w14:paraId="3EEC106F" w14:textId="77777777" w:rsidR="00F72A0E" w:rsidRDefault="00F72A0E">
      <w:pPr>
        <w:pStyle w:val="BodyText"/>
        <w:ind w:left="0"/>
      </w:pPr>
    </w:p>
    <w:p w14:paraId="013F59E1" w14:textId="77777777" w:rsidR="00F72A0E" w:rsidRDefault="00F72A0E">
      <w:pPr>
        <w:pStyle w:val="BodyText"/>
        <w:ind w:left="0"/>
      </w:pPr>
    </w:p>
    <w:p w14:paraId="7667C143" w14:textId="77777777" w:rsidR="00F72A0E" w:rsidRDefault="00F72A0E">
      <w:pPr>
        <w:pStyle w:val="BodyText"/>
        <w:spacing w:before="23"/>
        <w:ind w:left="0"/>
      </w:pPr>
    </w:p>
    <w:p w14:paraId="056E0DD9" w14:textId="77777777" w:rsidR="00F72A0E" w:rsidRDefault="00F865B4">
      <w:pPr>
        <w:pStyle w:val="Heading1"/>
        <w:numPr>
          <w:ilvl w:val="0"/>
          <w:numId w:val="5"/>
        </w:numPr>
        <w:tabs>
          <w:tab w:val="left" w:pos="681"/>
        </w:tabs>
        <w:ind w:left="681" w:hanging="356"/>
      </w:pPr>
      <w:r>
        <w:rPr>
          <w:spacing w:val="-2"/>
        </w:rPr>
        <w:t>Introduction</w:t>
      </w:r>
    </w:p>
    <w:p w14:paraId="6A15E910" w14:textId="77777777" w:rsidR="00F72A0E" w:rsidRDefault="00F865B4">
      <w:pPr>
        <w:pStyle w:val="BodyText"/>
        <w:spacing w:before="199"/>
        <w:ind w:right="239"/>
      </w:pPr>
      <w:r>
        <w:t>This policy has been written to meet the expectations within the law and statutory guidance from September 2014 and</w:t>
      </w:r>
      <w:r>
        <w:rPr>
          <w:spacing w:val="-7"/>
        </w:rPr>
        <w:t xml:space="preserve"> </w:t>
      </w:r>
      <w:r>
        <w:t>to</w:t>
      </w:r>
      <w:r>
        <w:rPr>
          <w:spacing w:val="-7"/>
        </w:rPr>
        <w:t xml:space="preserve"> </w:t>
      </w:r>
      <w:r>
        <w:t>reflect</w:t>
      </w:r>
      <w:r>
        <w:rPr>
          <w:spacing w:val="-7"/>
        </w:rPr>
        <w:t xml:space="preserve"> </w:t>
      </w:r>
      <w:r>
        <w:t>the</w:t>
      </w:r>
      <w:r>
        <w:rPr>
          <w:spacing w:val="-8"/>
        </w:rPr>
        <w:t xml:space="preserve"> </w:t>
      </w:r>
      <w:r>
        <w:t>Special</w:t>
      </w:r>
      <w:r>
        <w:rPr>
          <w:spacing w:val="-3"/>
        </w:rPr>
        <w:t xml:space="preserve"> </w:t>
      </w:r>
      <w:r>
        <w:t>educational</w:t>
      </w:r>
      <w:r>
        <w:rPr>
          <w:spacing w:val="-2"/>
        </w:rPr>
        <w:t xml:space="preserve"> </w:t>
      </w:r>
      <w:r>
        <w:t>needs</w:t>
      </w:r>
      <w:r>
        <w:rPr>
          <w:spacing w:val="-7"/>
        </w:rPr>
        <w:t xml:space="preserve"> </w:t>
      </w:r>
      <w:r>
        <w:t>and</w:t>
      </w:r>
      <w:r>
        <w:rPr>
          <w:spacing w:val="-8"/>
        </w:rPr>
        <w:t xml:space="preserve"> </w:t>
      </w:r>
      <w:r>
        <w:t>disability</w:t>
      </w:r>
      <w:r>
        <w:rPr>
          <w:spacing w:val="-3"/>
        </w:rPr>
        <w:t xml:space="preserve"> </w:t>
      </w:r>
      <w:r>
        <w:t>code</w:t>
      </w:r>
      <w:r>
        <w:rPr>
          <w:spacing w:val="-11"/>
        </w:rPr>
        <w:t xml:space="preserve"> </w:t>
      </w:r>
      <w:r>
        <w:t>of</w:t>
      </w:r>
      <w:r>
        <w:rPr>
          <w:spacing w:val="-7"/>
        </w:rPr>
        <w:t xml:space="preserve"> </w:t>
      </w:r>
      <w:r>
        <w:t>practice:</w:t>
      </w:r>
      <w:r>
        <w:rPr>
          <w:spacing w:val="-9"/>
        </w:rPr>
        <w:t xml:space="preserve"> </w:t>
      </w:r>
      <w:r>
        <w:t>0-25</w:t>
      </w:r>
      <w:r>
        <w:rPr>
          <w:spacing w:val="-3"/>
        </w:rPr>
        <w:t xml:space="preserve"> </w:t>
      </w:r>
      <w:r>
        <w:t>years</w:t>
      </w:r>
      <w:r>
        <w:rPr>
          <w:spacing w:val="-4"/>
        </w:rPr>
        <w:t xml:space="preserve"> </w:t>
      </w:r>
      <w:r>
        <w:t>(July</w:t>
      </w:r>
      <w:r>
        <w:rPr>
          <w:spacing w:val="-7"/>
        </w:rPr>
        <w:t xml:space="preserve"> </w:t>
      </w:r>
      <w:r>
        <w:t>2014).</w:t>
      </w:r>
      <w:r>
        <w:rPr>
          <w:spacing w:val="-5"/>
        </w:rPr>
        <w:t xml:space="preserve"> </w:t>
      </w:r>
      <w:r>
        <w:t>It</w:t>
      </w:r>
      <w:r>
        <w:rPr>
          <w:spacing w:val="-7"/>
        </w:rPr>
        <w:t xml:space="preserve"> </w:t>
      </w:r>
      <w:r>
        <w:t>sets</w:t>
      </w:r>
      <w:r>
        <w:rPr>
          <w:spacing w:val="-7"/>
        </w:rPr>
        <w:t xml:space="preserve"> </w:t>
      </w:r>
      <w:r>
        <w:t>our</w:t>
      </w:r>
      <w:r>
        <w:rPr>
          <w:spacing w:val="-8"/>
        </w:rPr>
        <w:t xml:space="preserve"> </w:t>
      </w:r>
      <w:r>
        <w:t>vision and principles for children and young people who have SEND.</w:t>
      </w:r>
    </w:p>
    <w:p w14:paraId="659B0398" w14:textId="77777777" w:rsidR="00F72A0E" w:rsidRDefault="00F72A0E">
      <w:pPr>
        <w:pStyle w:val="BodyText"/>
        <w:ind w:left="0"/>
      </w:pPr>
    </w:p>
    <w:p w14:paraId="06E5D6EF" w14:textId="77777777" w:rsidR="00F72A0E" w:rsidRDefault="00F865B4">
      <w:pPr>
        <w:pStyle w:val="BodyText"/>
        <w:ind w:right="239"/>
      </w:pPr>
      <w:r>
        <w:t>The policy sets out our expectations for all our schools and those regarding joint working with parents, local authorities</w:t>
      </w:r>
      <w:r>
        <w:rPr>
          <w:spacing w:val="-4"/>
        </w:rPr>
        <w:t xml:space="preserve"> </w:t>
      </w:r>
      <w:r>
        <w:t>and</w:t>
      </w:r>
      <w:r>
        <w:rPr>
          <w:spacing w:val="-5"/>
        </w:rPr>
        <w:t xml:space="preserve"> </w:t>
      </w:r>
      <w:r>
        <w:t>our</w:t>
      </w:r>
      <w:r>
        <w:rPr>
          <w:spacing w:val="-3"/>
        </w:rPr>
        <w:t xml:space="preserve"> </w:t>
      </w:r>
      <w:r>
        <w:t>health</w:t>
      </w:r>
      <w:r>
        <w:rPr>
          <w:spacing w:val="-1"/>
        </w:rPr>
        <w:t xml:space="preserve"> </w:t>
      </w:r>
      <w:r>
        <w:t>and</w:t>
      </w:r>
      <w:r>
        <w:rPr>
          <w:spacing w:val="-5"/>
        </w:rPr>
        <w:t xml:space="preserve"> </w:t>
      </w:r>
      <w:r>
        <w:t>social</w:t>
      </w:r>
      <w:r>
        <w:rPr>
          <w:spacing w:val="-3"/>
        </w:rPr>
        <w:t xml:space="preserve"> </w:t>
      </w:r>
      <w:r>
        <w:t>care</w:t>
      </w:r>
      <w:r>
        <w:rPr>
          <w:spacing w:val="-6"/>
        </w:rPr>
        <w:t xml:space="preserve"> </w:t>
      </w:r>
      <w:r>
        <w:t>partners.</w:t>
      </w:r>
      <w:r>
        <w:rPr>
          <w:spacing w:val="-1"/>
        </w:rPr>
        <w:t xml:space="preserve"> </w:t>
      </w:r>
      <w:r>
        <w:t>These</w:t>
      </w:r>
      <w:r>
        <w:rPr>
          <w:spacing w:val="-1"/>
        </w:rPr>
        <w:t xml:space="preserve"> </w:t>
      </w:r>
      <w:r>
        <w:t>expectations</w:t>
      </w:r>
      <w:r>
        <w:rPr>
          <w:spacing w:val="-1"/>
        </w:rPr>
        <w:t xml:space="preserve"> </w:t>
      </w:r>
      <w:r>
        <w:t>will</w:t>
      </w:r>
      <w:r>
        <w:rPr>
          <w:spacing w:val="-1"/>
        </w:rPr>
        <w:t xml:space="preserve"> </w:t>
      </w:r>
      <w:r>
        <w:t>ensure</w:t>
      </w:r>
      <w:r>
        <w:rPr>
          <w:spacing w:val="-1"/>
        </w:rPr>
        <w:t xml:space="preserve"> </w:t>
      </w:r>
      <w:r>
        <w:t>we</w:t>
      </w:r>
      <w:r>
        <w:rPr>
          <w:spacing w:val="-4"/>
        </w:rPr>
        <w:t xml:space="preserve"> </w:t>
      </w:r>
      <w:r>
        <w:t>are</w:t>
      </w:r>
      <w:r>
        <w:rPr>
          <w:spacing w:val="-5"/>
        </w:rPr>
        <w:t xml:space="preserve"> </w:t>
      </w:r>
      <w:r>
        <w:t>compliant</w:t>
      </w:r>
      <w:r>
        <w:rPr>
          <w:spacing w:val="-4"/>
        </w:rPr>
        <w:t xml:space="preserve"> </w:t>
      </w:r>
      <w:r>
        <w:t>with</w:t>
      </w:r>
      <w:r>
        <w:rPr>
          <w:spacing w:val="-1"/>
        </w:rPr>
        <w:t xml:space="preserve"> </w:t>
      </w:r>
      <w:r>
        <w:t>both</w:t>
      </w:r>
      <w:r>
        <w:rPr>
          <w:spacing w:val="-5"/>
        </w:rPr>
        <w:t xml:space="preserve"> </w:t>
      </w:r>
      <w:r>
        <w:t>the letter</w:t>
      </w:r>
      <w:r>
        <w:rPr>
          <w:spacing w:val="-9"/>
        </w:rPr>
        <w:t xml:space="preserve"> </w:t>
      </w:r>
      <w:r>
        <w:t>and</w:t>
      </w:r>
      <w:r>
        <w:rPr>
          <w:spacing w:val="-8"/>
        </w:rPr>
        <w:t xml:space="preserve"> </w:t>
      </w:r>
      <w:r>
        <w:t>spirit</w:t>
      </w:r>
      <w:r>
        <w:rPr>
          <w:spacing w:val="-6"/>
        </w:rPr>
        <w:t xml:space="preserve"> </w:t>
      </w:r>
      <w:r>
        <w:t>of</w:t>
      </w:r>
      <w:r>
        <w:rPr>
          <w:spacing w:val="-7"/>
        </w:rPr>
        <w:t xml:space="preserve"> </w:t>
      </w:r>
      <w:r>
        <w:t>the</w:t>
      </w:r>
      <w:r>
        <w:rPr>
          <w:spacing w:val="-8"/>
        </w:rPr>
        <w:t xml:space="preserve"> </w:t>
      </w:r>
      <w:r>
        <w:t>SEND</w:t>
      </w:r>
      <w:r>
        <w:rPr>
          <w:spacing w:val="-7"/>
        </w:rPr>
        <w:t xml:space="preserve"> </w:t>
      </w:r>
      <w:r>
        <w:t>reforms</w:t>
      </w:r>
      <w:r>
        <w:rPr>
          <w:spacing w:val="-6"/>
        </w:rPr>
        <w:t xml:space="preserve"> </w:t>
      </w:r>
      <w:r>
        <w:t>and</w:t>
      </w:r>
      <w:r>
        <w:rPr>
          <w:spacing w:val="-8"/>
        </w:rPr>
        <w:t xml:space="preserve"> </w:t>
      </w:r>
      <w:r>
        <w:t>serve</w:t>
      </w:r>
      <w:r>
        <w:rPr>
          <w:spacing w:val="-8"/>
        </w:rPr>
        <w:t xml:space="preserve"> </w:t>
      </w:r>
      <w:r>
        <w:t>to</w:t>
      </w:r>
      <w:r>
        <w:rPr>
          <w:spacing w:val="-7"/>
        </w:rPr>
        <w:t xml:space="preserve"> </w:t>
      </w:r>
      <w:r>
        <w:t>improve</w:t>
      </w:r>
      <w:r>
        <w:rPr>
          <w:spacing w:val="-7"/>
        </w:rPr>
        <w:t xml:space="preserve"> </w:t>
      </w:r>
      <w:r>
        <w:t>outcomes</w:t>
      </w:r>
      <w:r>
        <w:rPr>
          <w:spacing w:val="-7"/>
        </w:rPr>
        <w:t xml:space="preserve"> </w:t>
      </w:r>
      <w:r>
        <w:t>for</w:t>
      </w:r>
      <w:r>
        <w:rPr>
          <w:spacing w:val="-8"/>
        </w:rPr>
        <w:t xml:space="preserve"> </w:t>
      </w:r>
      <w:r>
        <w:t>young</w:t>
      </w:r>
      <w:r>
        <w:rPr>
          <w:spacing w:val="-4"/>
        </w:rPr>
        <w:t xml:space="preserve"> </w:t>
      </w:r>
      <w:r>
        <w:t>people</w:t>
      </w:r>
      <w:r>
        <w:rPr>
          <w:spacing w:val="-7"/>
        </w:rPr>
        <w:t xml:space="preserve"> </w:t>
      </w:r>
      <w:r>
        <w:t>who</w:t>
      </w:r>
      <w:r>
        <w:rPr>
          <w:spacing w:val="-4"/>
        </w:rPr>
        <w:t xml:space="preserve"> </w:t>
      </w:r>
      <w:r>
        <w:t>have</w:t>
      </w:r>
      <w:r>
        <w:rPr>
          <w:spacing w:val="-8"/>
        </w:rPr>
        <w:t xml:space="preserve"> </w:t>
      </w:r>
      <w:r>
        <w:t>special</w:t>
      </w:r>
      <w:r>
        <w:rPr>
          <w:spacing w:val="-5"/>
        </w:rPr>
        <w:t xml:space="preserve"> </w:t>
      </w:r>
      <w:r>
        <w:t>educational needs and/or disabilities.</w:t>
      </w:r>
    </w:p>
    <w:p w14:paraId="3A7333D7" w14:textId="77777777" w:rsidR="00F72A0E" w:rsidRDefault="00F72A0E">
      <w:pPr>
        <w:sectPr w:rsidR="00F72A0E">
          <w:pgSz w:w="11940" w:h="16860"/>
          <w:pgMar w:top="880" w:right="440" w:bottom="660" w:left="380" w:header="337" w:footer="461" w:gutter="0"/>
          <w:cols w:space="720"/>
        </w:sectPr>
      </w:pPr>
    </w:p>
    <w:p w14:paraId="70988E9A" w14:textId="77777777" w:rsidR="00F72A0E" w:rsidRDefault="00F865B4">
      <w:pPr>
        <w:pStyle w:val="Heading1"/>
        <w:numPr>
          <w:ilvl w:val="0"/>
          <w:numId w:val="5"/>
        </w:numPr>
        <w:tabs>
          <w:tab w:val="left" w:pos="626"/>
        </w:tabs>
        <w:spacing w:before="183"/>
        <w:ind w:left="626" w:hanging="301"/>
      </w:pPr>
      <w:r>
        <w:rPr>
          <w:spacing w:val="-2"/>
        </w:rPr>
        <w:lastRenderedPageBreak/>
        <w:t>Vision</w:t>
      </w:r>
    </w:p>
    <w:p w14:paraId="27A39F6F" w14:textId="77777777" w:rsidR="00F72A0E" w:rsidRDefault="00F865B4">
      <w:pPr>
        <w:pStyle w:val="BodyText"/>
        <w:spacing w:before="242" w:line="276" w:lineRule="auto"/>
        <w:ind w:right="239"/>
      </w:pPr>
      <w:r>
        <w:t>Our</w:t>
      </w:r>
      <w:r>
        <w:rPr>
          <w:spacing w:val="-8"/>
        </w:rPr>
        <w:t xml:space="preserve"> </w:t>
      </w:r>
      <w:r>
        <w:t>vision</w:t>
      </w:r>
      <w:r>
        <w:rPr>
          <w:spacing w:val="-7"/>
        </w:rPr>
        <w:t xml:space="preserve"> </w:t>
      </w:r>
      <w:r>
        <w:t>for</w:t>
      </w:r>
      <w:r>
        <w:rPr>
          <w:spacing w:val="-8"/>
        </w:rPr>
        <w:t xml:space="preserve"> </w:t>
      </w:r>
      <w:r>
        <w:t>children</w:t>
      </w:r>
      <w:r>
        <w:rPr>
          <w:spacing w:val="-8"/>
        </w:rPr>
        <w:t xml:space="preserve"> </w:t>
      </w:r>
      <w:r>
        <w:t>and</w:t>
      </w:r>
      <w:r>
        <w:rPr>
          <w:spacing w:val="-3"/>
        </w:rPr>
        <w:t xml:space="preserve"> </w:t>
      </w:r>
      <w:r>
        <w:t>young</w:t>
      </w:r>
      <w:r>
        <w:rPr>
          <w:spacing w:val="-4"/>
        </w:rPr>
        <w:t xml:space="preserve"> </w:t>
      </w:r>
      <w:r>
        <w:t>people</w:t>
      </w:r>
      <w:r>
        <w:rPr>
          <w:spacing w:val="-8"/>
        </w:rPr>
        <w:t xml:space="preserve"> </w:t>
      </w:r>
      <w:r>
        <w:t>with</w:t>
      </w:r>
      <w:r>
        <w:rPr>
          <w:spacing w:val="-10"/>
        </w:rPr>
        <w:t xml:space="preserve"> </w:t>
      </w:r>
      <w:r>
        <w:t>special</w:t>
      </w:r>
      <w:r>
        <w:rPr>
          <w:spacing w:val="-3"/>
        </w:rPr>
        <w:t xml:space="preserve"> </w:t>
      </w:r>
      <w:r>
        <w:t>educational</w:t>
      </w:r>
      <w:r>
        <w:rPr>
          <w:spacing w:val="-2"/>
        </w:rPr>
        <w:t xml:space="preserve"> </w:t>
      </w:r>
      <w:r>
        <w:t>needs</w:t>
      </w:r>
      <w:r>
        <w:rPr>
          <w:spacing w:val="-6"/>
        </w:rPr>
        <w:t xml:space="preserve"> </w:t>
      </w:r>
      <w:r>
        <w:t>and</w:t>
      </w:r>
      <w:r>
        <w:rPr>
          <w:spacing w:val="-5"/>
        </w:rPr>
        <w:t xml:space="preserve"> </w:t>
      </w:r>
      <w:r>
        <w:t>disabilities</w:t>
      </w:r>
      <w:r>
        <w:rPr>
          <w:spacing w:val="-6"/>
        </w:rPr>
        <w:t xml:space="preserve"> </w:t>
      </w:r>
      <w:r>
        <w:t>is</w:t>
      </w:r>
      <w:r>
        <w:rPr>
          <w:spacing w:val="-7"/>
        </w:rPr>
        <w:t xml:space="preserve"> </w:t>
      </w:r>
      <w:r>
        <w:t>the</w:t>
      </w:r>
      <w:r>
        <w:rPr>
          <w:spacing w:val="-9"/>
        </w:rPr>
        <w:t xml:space="preserve"> </w:t>
      </w:r>
      <w:r>
        <w:t>same</w:t>
      </w:r>
      <w:r>
        <w:rPr>
          <w:spacing w:val="-8"/>
        </w:rPr>
        <w:t xml:space="preserve"> </w:t>
      </w:r>
      <w:r>
        <w:t>as</w:t>
      </w:r>
      <w:r>
        <w:rPr>
          <w:spacing w:val="-7"/>
        </w:rPr>
        <w:t xml:space="preserve"> </w:t>
      </w:r>
      <w:r>
        <w:t>for</w:t>
      </w:r>
      <w:r>
        <w:rPr>
          <w:spacing w:val="-8"/>
        </w:rPr>
        <w:t xml:space="preserve"> </w:t>
      </w:r>
      <w:r>
        <w:t>all</w:t>
      </w:r>
      <w:r>
        <w:rPr>
          <w:spacing w:val="-5"/>
        </w:rPr>
        <w:t xml:space="preserve"> </w:t>
      </w:r>
      <w:r>
        <w:t>children in</w:t>
      </w:r>
      <w:r>
        <w:rPr>
          <w:spacing w:val="-10"/>
        </w:rPr>
        <w:t xml:space="preserve"> </w:t>
      </w:r>
      <w:r>
        <w:t>our</w:t>
      </w:r>
      <w:r>
        <w:rPr>
          <w:spacing w:val="-6"/>
        </w:rPr>
        <w:t xml:space="preserve"> </w:t>
      </w:r>
      <w:r>
        <w:t>academies.</w:t>
      </w:r>
      <w:r>
        <w:rPr>
          <w:spacing w:val="-4"/>
        </w:rPr>
        <w:t xml:space="preserve"> </w:t>
      </w:r>
      <w:r>
        <w:t>We</w:t>
      </w:r>
      <w:r>
        <w:rPr>
          <w:spacing w:val="-10"/>
        </w:rPr>
        <w:t xml:space="preserve"> </w:t>
      </w:r>
      <w:r>
        <w:t>aim</w:t>
      </w:r>
      <w:r>
        <w:rPr>
          <w:spacing w:val="-7"/>
        </w:rPr>
        <w:t xml:space="preserve"> </w:t>
      </w:r>
      <w:r>
        <w:t>to</w:t>
      </w:r>
      <w:r>
        <w:rPr>
          <w:spacing w:val="-6"/>
        </w:rPr>
        <w:t xml:space="preserve"> </w:t>
      </w:r>
      <w:r>
        <w:t>provide</w:t>
      </w:r>
      <w:r>
        <w:rPr>
          <w:spacing w:val="-7"/>
        </w:rPr>
        <w:t xml:space="preserve"> </w:t>
      </w:r>
      <w:r>
        <w:t>outstanding</w:t>
      </w:r>
      <w:r>
        <w:rPr>
          <w:spacing w:val="-3"/>
        </w:rPr>
        <w:t xml:space="preserve"> </w:t>
      </w:r>
      <w:r>
        <w:t>education</w:t>
      </w:r>
      <w:r>
        <w:rPr>
          <w:spacing w:val="-6"/>
        </w:rPr>
        <w:t xml:space="preserve"> </w:t>
      </w:r>
      <w:proofErr w:type="gramStart"/>
      <w:r>
        <w:t>to</w:t>
      </w:r>
      <w:proofErr w:type="gramEnd"/>
      <w:r>
        <w:rPr>
          <w:spacing w:val="-6"/>
        </w:rPr>
        <w:t xml:space="preserve"> </w:t>
      </w:r>
      <w:r>
        <w:t>all</w:t>
      </w:r>
      <w:r>
        <w:rPr>
          <w:spacing w:val="-7"/>
        </w:rPr>
        <w:t xml:space="preserve"> </w:t>
      </w:r>
      <w:r>
        <w:t>children</w:t>
      </w:r>
      <w:r>
        <w:rPr>
          <w:spacing w:val="-9"/>
        </w:rPr>
        <w:t xml:space="preserve"> </w:t>
      </w:r>
      <w:r>
        <w:t>and</w:t>
      </w:r>
      <w:r>
        <w:rPr>
          <w:spacing w:val="-7"/>
        </w:rPr>
        <w:t xml:space="preserve"> </w:t>
      </w:r>
      <w:r>
        <w:t>young</w:t>
      </w:r>
      <w:r>
        <w:rPr>
          <w:spacing w:val="-3"/>
        </w:rPr>
        <w:t xml:space="preserve"> </w:t>
      </w:r>
      <w:r>
        <w:t>people.</w:t>
      </w:r>
      <w:r>
        <w:rPr>
          <w:spacing w:val="-8"/>
        </w:rPr>
        <w:t xml:space="preserve"> </w:t>
      </w:r>
      <w:r>
        <w:t>We</w:t>
      </w:r>
      <w:r>
        <w:rPr>
          <w:spacing w:val="-10"/>
        </w:rPr>
        <w:t xml:space="preserve"> </w:t>
      </w:r>
      <w:r>
        <w:t>are</w:t>
      </w:r>
      <w:r>
        <w:rPr>
          <w:spacing w:val="-7"/>
        </w:rPr>
        <w:t xml:space="preserve"> </w:t>
      </w:r>
      <w:r>
        <w:t>fully</w:t>
      </w:r>
      <w:r>
        <w:rPr>
          <w:spacing w:val="-6"/>
        </w:rPr>
        <w:t xml:space="preserve"> </w:t>
      </w:r>
      <w:r>
        <w:t>inclusive</w:t>
      </w:r>
      <w:r>
        <w:rPr>
          <w:spacing w:val="-6"/>
        </w:rPr>
        <w:t xml:space="preserve"> </w:t>
      </w:r>
      <w:proofErr w:type="gramStart"/>
      <w:r>
        <w:t>in our provision</w:t>
      </w:r>
      <w:proofErr w:type="gramEnd"/>
      <w:r>
        <w:t xml:space="preserve"> in terms of social background, ability, ethnicity, religion, gender, or sexuality. We strive to ensure access for all to educational excellence in preparing young people for their futures, seeking to continually improve levels of attainment and progress for all,</w:t>
      </w:r>
      <w:r>
        <w:rPr>
          <w:spacing w:val="-1"/>
        </w:rPr>
        <w:t xml:space="preserve"> </w:t>
      </w:r>
      <w:r>
        <w:t xml:space="preserve">and secure the highest levels of achievement appropriate to the individual </w:t>
      </w:r>
      <w:r>
        <w:rPr>
          <w:spacing w:val="-2"/>
        </w:rPr>
        <w:t>learner.</w:t>
      </w:r>
    </w:p>
    <w:p w14:paraId="4B2837F8" w14:textId="77777777" w:rsidR="00F72A0E" w:rsidRDefault="00F865B4">
      <w:pPr>
        <w:pStyle w:val="Heading1"/>
        <w:numPr>
          <w:ilvl w:val="0"/>
          <w:numId w:val="5"/>
        </w:numPr>
        <w:tabs>
          <w:tab w:val="left" w:pos="626"/>
        </w:tabs>
        <w:spacing w:before="199"/>
        <w:ind w:left="626" w:hanging="301"/>
      </w:pPr>
      <w:r>
        <w:rPr>
          <w:spacing w:val="-2"/>
        </w:rPr>
        <w:t>Principles</w:t>
      </w:r>
    </w:p>
    <w:p w14:paraId="60F80C58" w14:textId="77777777" w:rsidR="00F72A0E" w:rsidRDefault="00F865B4">
      <w:pPr>
        <w:pStyle w:val="ListParagraph"/>
        <w:numPr>
          <w:ilvl w:val="1"/>
          <w:numId w:val="5"/>
        </w:numPr>
        <w:tabs>
          <w:tab w:val="left" w:pos="1048"/>
        </w:tabs>
        <w:spacing w:before="238"/>
        <w:rPr>
          <w:sz w:val="20"/>
        </w:rPr>
      </w:pPr>
      <w:r>
        <w:rPr>
          <w:sz w:val="20"/>
        </w:rPr>
        <w:t>We</w:t>
      </w:r>
      <w:r>
        <w:rPr>
          <w:spacing w:val="-14"/>
          <w:sz w:val="20"/>
        </w:rPr>
        <w:t xml:space="preserve"> </w:t>
      </w:r>
      <w:r>
        <w:rPr>
          <w:sz w:val="20"/>
        </w:rPr>
        <w:t>shall</w:t>
      </w:r>
      <w:r>
        <w:rPr>
          <w:spacing w:val="-5"/>
          <w:sz w:val="20"/>
        </w:rPr>
        <w:t xml:space="preserve"> </w:t>
      </w:r>
      <w:r>
        <w:rPr>
          <w:sz w:val="20"/>
        </w:rPr>
        <w:t>ensure</w:t>
      </w:r>
      <w:r>
        <w:rPr>
          <w:spacing w:val="-10"/>
          <w:sz w:val="20"/>
        </w:rPr>
        <w:t xml:space="preserve"> </w:t>
      </w:r>
      <w:r>
        <w:rPr>
          <w:sz w:val="20"/>
        </w:rPr>
        <w:t>that</w:t>
      </w:r>
      <w:r>
        <w:rPr>
          <w:spacing w:val="-10"/>
          <w:sz w:val="20"/>
        </w:rPr>
        <w:t xml:space="preserve"> </w:t>
      </w:r>
      <w:r>
        <w:rPr>
          <w:sz w:val="20"/>
        </w:rPr>
        <w:t>all</w:t>
      </w:r>
      <w:r>
        <w:rPr>
          <w:spacing w:val="-7"/>
          <w:sz w:val="20"/>
        </w:rPr>
        <w:t xml:space="preserve"> </w:t>
      </w:r>
      <w:r>
        <w:rPr>
          <w:sz w:val="20"/>
        </w:rPr>
        <w:t>our</w:t>
      </w:r>
      <w:r>
        <w:rPr>
          <w:spacing w:val="-11"/>
          <w:sz w:val="20"/>
        </w:rPr>
        <w:t xml:space="preserve"> </w:t>
      </w:r>
      <w:r>
        <w:rPr>
          <w:sz w:val="20"/>
        </w:rPr>
        <w:t>schools</w:t>
      </w:r>
      <w:r>
        <w:rPr>
          <w:spacing w:val="-5"/>
          <w:sz w:val="20"/>
        </w:rPr>
        <w:t xml:space="preserve"> </w:t>
      </w:r>
      <w:r>
        <w:rPr>
          <w:sz w:val="20"/>
        </w:rPr>
        <w:t>have</w:t>
      </w:r>
      <w:r>
        <w:rPr>
          <w:spacing w:val="-8"/>
          <w:sz w:val="20"/>
        </w:rPr>
        <w:t xml:space="preserve"> </w:t>
      </w:r>
      <w:r>
        <w:rPr>
          <w:sz w:val="20"/>
        </w:rPr>
        <w:t>regard</w:t>
      </w:r>
      <w:r>
        <w:rPr>
          <w:spacing w:val="-10"/>
          <w:sz w:val="20"/>
        </w:rPr>
        <w:t xml:space="preserve"> </w:t>
      </w:r>
      <w:r>
        <w:rPr>
          <w:sz w:val="20"/>
        </w:rPr>
        <w:t>to</w:t>
      </w:r>
      <w:r>
        <w:rPr>
          <w:spacing w:val="-9"/>
          <w:sz w:val="20"/>
        </w:rPr>
        <w:t xml:space="preserve"> </w:t>
      </w:r>
      <w:r>
        <w:rPr>
          <w:sz w:val="20"/>
        </w:rPr>
        <w:t>the</w:t>
      </w:r>
      <w:r>
        <w:rPr>
          <w:spacing w:val="-11"/>
          <w:sz w:val="20"/>
        </w:rPr>
        <w:t xml:space="preserve"> </w:t>
      </w:r>
      <w:r>
        <w:rPr>
          <w:sz w:val="20"/>
        </w:rPr>
        <w:t>views,</w:t>
      </w:r>
      <w:r>
        <w:rPr>
          <w:spacing w:val="-10"/>
          <w:sz w:val="20"/>
        </w:rPr>
        <w:t xml:space="preserve"> </w:t>
      </w:r>
      <w:r>
        <w:rPr>
          <w:sz w:val="20"/>
        </w:rPr>
        <w:t>wishes</w:t>
      </w:r>
      <w:r>
        <w:rPr>
          <w:spacing w:val="-9"/>
          <w:sz w:val="20"/>
        </w:rPr>
        <w:t xml:space="preserve"> </w:t>
      </w:r>
      <w:r>
        <w:rPr>
          <w:sz w:val="20"/>
        </w:rPr>
        <w:t>and</w:t>
      </w:r>
      <w:r>
        <w:rPr>
          <w:spacing w:val="-8"/>
          <w:sz w:val="20"/>
        </w:rPr>
        <w:t xml:space="preserve"> </w:t>
      </w:r>
      <w:r>
        <w:rPr>
          <w:sz w:val="20"/>
        </w:rPr>
        <w:t>feelings</w:t>
      </w:r>
      <w:r>
        <w:rPr>
          <w:spacing w:val="-5"/>
          <w:sz w:val="20"/>
        </w:rPr>
        <w:t xml:space="preserve"> </w:t>
      </w:r>
      <w:r>
        <w:rPr>
          <w:sz w:val="20"/>
        </w:rPr>
        <w:t>of</w:t>
      </w:r>
      <w:r>
        <w:rPr>
          <w:spacing w:val="-10"/>
          <w:sz w:val="20"/>
        </w:rPr>
        <w:t xml:space="preserve"> </w:t>
      </w:r>
      <w:r>
        <w:rPr>
          <w:sz w:val="20"/>
        </w:rPr>
        <w:t>the</w:t>
      </w:r>
      <w:r>
        <w:rPr>
          <w:spacing w:val="-11"/>
          <w:sz w:val="20"/>
        </w:rPr>
        <w:t xml:space="preserve"> </w:t>
      </w:r>
      <w:r>
        <w:rPr>
          <w:sz w:val="20"/>
        </w:rPr>
        <w:t>child</w:t>
      </w:r>
      <w:r>
        <w:rPr>
          <w:spacing w:val="-9"/>
          <w:sz w:val="20"/>
        </w:rPr>
        <w:t xml:space="preserve"> </w:t>
      </w:r>
      <w:r>
        <w:rPr>
          <w:sz w:val="20"/>
        </w:rPr>
        <w:t>or</w:t>
      </w:r>
      <w:r>
        <w:rPr>
          <w:spacing w:val="-9"/>
          <w:sz w:val="20"/>
        </w:rPr>
        <w:t xml:space="preserve"> </w:t>
      </w:r>
      <w:r>
        <w:rPr>
          <w:sz w:val="20"/>
        </w:rPr>
        <w:t>young</w:t>
      </w:r>
      <w:r>
        <w:rPr>
          <w:spacing w:val="-4"/>
          <w:sz w:val="20"/>
        </w:rPr>
        <w:t xml:space="preserve"> </w:t>
      </w:r>
      <w:r>
        <w:rPr>
          <w:spacing w:val="-2"/>
          <w:sz w:val="20"/>
        </w:rPr>
        <w:t>person</w:t>
      </w:r>
    </w:p>
    <w:p w14:paraId="26FE7159" w14:textId="77777777" w:rsidR="00F72A0E" w:rsidRDefault="00F865B4">
      <w:pPr>
        <w:pStyle w:val="BodyText"/>
        <w:spacing w:before="35"/>
        <w:ind w:left="1048"/>
      </w:pPr>
      <w:r>
        <w:t>who</w:t>
      </w:r>
      <w:r>
        <w:rPr>
          <w:spacing w:val="-5"/>
        </w:rPr>
        <w:t xml:space="preserve"> </w:t>
      </w:r>
      <w:r>
        <w:t>has</w:t>
      </w:r>
      <w:r>
        <w:rPr>
          <w:spacing w:val="-4"/>
        </w:rPr>
        <w:t xml:space="preserve"> </w:t>
      </w:r>
      <w:r>
        <w:t>SEND</w:t>
      </w:r>
      <w:r>
        <w:rPr>
          <w:spacing w:val="-6"/>
        </w:rPr>
        <w:t xml:space="preserve"> </w:t>
      </w:r>
      <w:r>
        <w:t>and</w:t>
      </w:r>
      <w:r>
        <w:rPr>
          <w:spacing w:val="-3"/>
        </w:rPr>
        <w:t xml:space="preserve"> </w:t>
      </w:r>
      <w:r>
        <w:t>the</w:t>
      </w:r>
      <w:r>
        <w:rPr>
          <w:spacing w:val="-5"/>
        </w:rPr>
        <w:t xml:space="preserve"> </w:t>
      </w:r>
      <w:r>
        <w:t>child’s</w:t>
      </w:r>
      <w:r>
        <w:rPr>
          <w:spacing w:val="-5"/>
        </w:rPr>
        <w:t xml:space="preserve"> </w:t>
      </w:r>
      <w:r>
        <w:t>parents</w:t>
      </w:r>
      <w:r>
        <w:rPr>
          <w:spacing w:val="-4"/>
        </w:rPr>
        <w:t xml:space="preserve"> </w:t>
      </w:r>
      <w:r>
        <w:t>or</w:t>
      </w:r>
      <w:r>
        <w:rPr>
          <w:spacing w:val="-5"/>
        </w:rPr>
        <w:t xml:space="preserve"> </w:t>
      </w:r>
      <w:r>
        <w:rPr>
          <w:spacing w:val="-2"/>
        </w:rPr>
        <w:t>carers.</w:t>
      </w:r>
    </w:p>
    <w:p w14:paraId="0A4F33F5" w14:textId="77777777" w:rsidR="00F72A0E" w:rsidRDefault="00F865B4">
      <w:pPr>
        <w:pStyle w:val="ListParagraph"/>
        <w:numPr>
          <w:ilvl w:val="1"/>
          <w:numId w:val="5"/>
        </w:numPr>
        <w:tabs>
          <w:tab w:val="left" w:pos="1048"/>
        </w:tabs>
        <w:spacing w:before="39" w:line="276" w:lineRule="auto"/>
        <w:ind w:right="272"/>
        <w:rPr>
          <w:sz w:val="20"/>
        </w:rPr>
      </w:pPr>
      <w:r>
        <w:rPr>
          <w:sz w:val="20"/>
        </w:rPr>
        <w:t>We</w:t>
      </w:r>
      <w:r>
        <w:rPr>
          <w:spacing w:val="-10"/>
          <w:sz w:val="20"/>
        </w:rPr>
        <w:t xml:space="preserve"> </w:t>
      </w:r>
      <w:r>
        <w:rPr>
          <w:sz w:val="20"/>
        </w:rPr>
        <w:t>shall</w:t>
      </w:r>
      <w:r>
        <w:rPr>
          <w:spacing w:val="-7"/>
          <w:sz w:val="20"/>
        </w:rPr>
        <w:t xml:space="preserve"> </w:t>
      </w:r>
      <w:r>
        <w:rPr>
          <w:sz w:val="20"/>
        </w:rPr>
        <w:t>work</w:t>
      </w:r>
      <w:r>
        <w:rPr>
          <w:spacing w:val="-6"/>
          <w:sz w:val="20"/>
        </w:rPr>
        <w:t xml:space="preserve"> </w:t>
      </w:r>
      <w:r>
        <w:rPr>
          <w:sz w:val="20"/>
        </w:rPr>
        <w:t>closely</w:t>
      </w:r>
      <w:r>
        <w:rPr>
          <w:spacing w:val="-5"/>
          <w:sz w:val="20"/>
        </w:rPr>
        <w:t xml:space="preserve"> </w:t>
      </w:r>
      <w:r>
        <w:rPr>
          <w:sz w:val="20"/>
        </w:rPr>
        <w:t>with</w:t>
      </w:r>
      <w:r>
        <w:rPr>
          <w:spacing w:val="-1"/>
          <w:sz w:val="20"/>
        </w:rPr>
        <w:t xml:space="preserve"> </w:t>
      </w:r>
      <w:r>
        <w:rPr>
          <w:sz w:val="20"/>
        </w:rPr>
        <w:t>and</w:t>
      </w:r>
      <w:r>
        <w:rPr>
          <w:spacing w:val="-7"/>
          <w:sz w:val="20"/>
        </w:rPr>
        <w:t xml:space="preserve"> </w:t>
      </w:r>
      <w:r>
        <w:rPr>
          <w:sz w:val="20"/>
        </w:rPr>
        <w:t>support</w:t>
      </w:r>
      <w:r>
        <w:rPr>
          <w:spacing w:val="-4"/>
          <w:sz w:val="20"/>
        </w:rPr>
        <w:t xml:space="preserve"> </w:t>
      </w:r>
      <w:r>
        <w:rPr>
          <w:sz w:val="20"/>
        </w:rPr>
        <w:t>the</w:t>
      </w:r>
      <w:r>
        <w:rPr>
          <w:spacing w:val="-9"/>
          <w:sz w:val="20"/>
        </w:rPr>
        <w:t xml:space="preserve"> </w:t>
      </w:r>
      <w:r>
        <w:rPr>
          <w:sz w:val="20"/>
        </w:rPr>
        <w:t>local</w:t>
      </w:r>
      <w:r>
        <w:rPr>
          <w:spacing w:val="-7"/>
          <w:sz w:val="20"/>
        </w:rPr>
        <w:t xml:space="preserve"> </w:t>
      </w:r>
      <w:r>
        <w:rPr>
          <w:sz w:val="20"/>
        </w:rPr>
        <w:t>authorities</w:t>
      </w:r>
      <w:r>
        <w:rPr>
          <w:spacing w:val="-5"/>
          <w:sz w:val="20"/>
        </w:rPr>
        <w:t xml:space="preserve"> </w:t>
      </w:r>
      <w:r>
        <w:rPr>
          <w:sz w:val="20"/>
        </w:rPr>
        <w:t>in</w:t>
      </w:r>
      <w:r>
        <w:rPr>
          <w:spacing w:val="-10"/>
          <w:sz w:val="20"/>
        </w:rPr>
        <w:t xml:space="preserve"> </w:t>
      </w:r>
      <w:r>
        <w:rPr>
          <w:sz w:val="20"/>
        </w:rPr>
        <w:t>which</w:t>
      </w:r>
      <w:r>
        <w:rPr>
          <w:spacing w:val="-7"/>
          <w:sz w:val="20"/>
        </w:rPr>
        <w:t xml:space="preserve"> </w:t>
      </w:r>
      <w:r>
        <w:rPr>
          <w:sz w:val="20"/>
        </w:rPr>
        <w:t>our</w:t>
      </w:r>
      <w:r>
        <w:rPr>
          <w:spacing w:val="-6"/>
          <w:sz w:val="20"/>
        </w:rPr>
        <w:t xml:space="preserve"> </w:t>
      </w:r>
      <w:r>
        <w:rPr>
          <w:sz w:val="20"/>
        </w:rPr>
        <w:t>schools</w:t>
      </w:r>
      <w:r>
        <w:rPr>
          <w:spacing w:val="-2"/>
          <w:sz w:val="20"/>
        </w:rPr>
        <w:t xml:space="preserve"> </w:t>
      </w:r>
      <w:r>
        <w:rPr>
          <w:sz w:val="20"/>
        </w:rPr>
        <w:t>are</w:t>
      </w:r>
      <w:r>
        <w:rPr>
          <w:spacing w:val="-8"/>
          <w:sz w:val="20"/>
        </w:rPr>
        <w:t xml:space="preserve"> </w:t>
      </w:r>
      <w:r>
        <w:rPr>
          <w:sz w:val="20"/>
        </w:rPr>
        <w:t>located</w:t>
      </w:r>
      <w:r>
        <w:rPr>
          <w:spacing w:val="-6"/>
          <w:sz w:val="20"/>
        </w:rPr>
        <w:t xml:space="preserve"> </w:t>
      </w:r>
      <w:r>
        <w:rPr>
          <w:sz w:val="20"/>
        </w:rPr>
        <w:t>to</w:t>
      </w:r>
      <w:r>
        <w:rPr>
          <w:spacing w:val="-6"/>
          <w:sz w:val="20"/>
        </w:rPr>
        <w:t xml:space="preserve"> </w:t>
      </w:r>
      <w:r>
        <w:rPr>
          <w:sz w:val="20"/>
        </w:rPr>
        <w:t>assist</w:t>
      </w:r>
      <w:r>
        <w:rPr>
          <w:spacing w:val="-6"/>
          <w:sz w:val="20"/>
        </w:rPr>
        <w:t xml:space="preserve"> </w:t>
      </w:r>
      <w:r>
        <w:rPr>
          <w:sz w:val="20"/>
        </w:rPr>
        <w:t>them</w:t>
      </w:r>
      <w:r>
        <w:rPr>
          <w:spacing w:val="-5"/>
          <w:sz w:val="20"/>
        </w:rPr>
        <w:t xml:space="preserve"> </w:t>
      </w:r>
      <w:r>
        <w:rPr>
          <w:sz w:val="20"/>
        </w:rPr>
        <w:t>in fulfilling their obligations under Part 3 of the Children and families Act 2014 and its associated guidance.</w:t>
      </w:r>
    </w:p>
    <w:p w14:paraId="1B890291" w14:textId="77777777" w:rsidR="00F72A0E" w:rsidRDefault="00F865B4">
      <w:pPr>
        <w:pStyle w:val="ListParagraph"/>
        <w:numPr>
          <w:ilvl w:val="1"/>
          <w:numId w:val="5"/>
        </w:numPr>
        <w:tabs>
          <w:tab w:val="left" w:pos="1048"/>
        </w:tabs>
        <w:spacing w:line="278" w:lineRule="auto"/>
        <w:ind w:right="450"/>
        <w:rPr>
          <w:sz w:val="20"/>
        </w:rPr>
      </w:pPr>
      <w:r>
        <w:rPr>
          <w:sz w:val="20"/>
        </w:rPr>
        <w:t>We shall ensure that each of our schools has procedures in place which allow them to fulfil both their statutory</w:t>
      </w:r>
      <w:r>
        <w:rPr>
          <w:spacing w:val="-8"/>
          <w:sz w:val="20"/>
        </w:rPr>
        <w:t xml:space="preserve"> </w:t>
      </w:r>
      <w:r>
        <w:rPr>
          <w:sz w:val="20"/>
        </w:rPr>
        <w:t>duties</w:t>
      </w:r>
      <w:r>
        <w:rPr>
          <w:spacing w:val="-7"/>
          <w:sz w:val="20"/>
        </w:rPr>
        <w:t xml:space="preserve"> </w:t>
      </w:r>
      <w:r>
        <w:rPr>
          <w:sz w:val="20"/>
        </w:rPr>
        <w:t>and</w:t>
      </w:r>
      <w:r>
        <w:rPr>
          <w:spacing w:val="-8"/>
          <w:sz w:val="20"/>
        </w:rPr>
        <w:t xml:space="preserve"> </w:t>
      </w:r>
      <w:r>
        <w:rPr>
          <w:sz w:val="20"/>
        </w:rPr>
        <w:t>support</w:t>
      </w:r>
      <w:r>
        <w:rPr>
          <w:spacing w:val="-6"/>
          <w:sz w:val="20"/>
        </w:rPr>
        <w:t xml:space="preserve"> </w:t>
      </w:r>
      <w:r>
        <w:rPr>
          <w:sz w:val="20"/>
        </w:rPr>
        <w:t>the</w:t>
      </w:r>
      <w:r>
        <w:rPr>
          <w:spacing w:val="-10"/>
          <w:sz w:val="20"/>
        </w:rPr>
        <w:t xml:space="preserve"> </w:t>
      </w:r>
      <w:r>
        <w:rPr>
          <w:sz w:val="20"/>
        </w:rPr>
        <w:t>wider</w:t>
      </w:r>
      <w:r>
        <w:rPr>
          <w:spacing w:val="-8"/>
          <w:sz w:val="20"/>
        </w:rPr>
        <w:t xml:space="preserve"> </w:t>
      </w:r>
      <w:r>
        <w:rPr>
          <w:sz w:val="20"/>
        </w:rPr>
        <w:t>vision</w:t>
      </w:r>
      <w:r>
        <w:rPr>
          <w:spacing w:val="-7"/>
          <w:sz w:val="20"/>
        </w:rPr>
        <w:t xml:space="preserve"> </w:t>
      </w:r>
      <w:r>
        <w:rPr>
          <w:sz w:val="20"/>
        </w:rPr>
        <w:t>and</w:t>
      </w:r>
      <w:r>
        <w:rPr>
          <w:spacing w:val="-7"/>
          <w:sz w:val="20"/>
        </w:rPr>
        <w:t xml:space="preserve"> </w:t>
      </w:r>
      <w:r>
        <w:rPr>
          <w:sz w:val="20"/>
        </w:rPr>
        <w:t>ethos</w:t>
      </w:r>
      <w:r>
        <w:rPr>
          <w:spacing w:val="-4"/>
          <w:sz w:val="20"/>
        </w:rPr>
        <w:t xml:space="preserve"> </w:t>
      </w:r>
      <w:r>
        <w:rPr>
          <w:sz w:val="20"/>
        </w:rPr>
        <w:t>contained</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SEND</w:t>
      </w:r>
      <w:r>
        <w:rPr>
          <w:spacing w:val="-4"/>
          <w:sz w:val="20"/>
        </w:rPr>
        <w:t xml:space="preserve"> </w:t>
      </w:r>
      <w:r>
        <w:rPr>
          <w:sz w:val="20"/>
        </w:rPr>
        <w:t>Code</w:t>
      </w:r>
      <w:r>
        <w:rPr>
          <w:spacing w:val="-11"/>
          <w:sz w:val="20"/>
        </w:rPr>
        <w:t xml:space="preserve"> </w:t>
      </w:r>
      <w:r>
        <w:rPr>
          <w:sz w:val="20"/>
        </w:rPr>
        <w:t>of</w:t>
      </w:r>
      <w:r>
        <w:rPr>
          <w:spacing w:val="-4"/>
          <w:sz w:val="20"/>
        </w:rPr>
        <w:t xml:space="preserve"> </w:t>
      </w:r>
      <w:r>
        <w:rPr>
          <w:sz w:val="20"/>
        </w:rPr>
        <w:t>Practice</w:t>
      </w:r>
      <w:r>
        <w:rPr>
          <w:spacing w:val="-5"/>
          <w:sz w:val="20"/>
        </w:rPr>
        <w:t xml:space="preserve"> </w:t>
      </w:r>
      <w:r>
        <w:rPr>
          <w:sz w:val="20"/>
        </w:rPr>
        <w:t>(July</w:t>
      </w:r>
      <w:r>
        <w:rPr>
          <w:spacing w:val="-6"/>
          <w:sz w:val="20"/>
        </w:rPr>
        <w:t xml:space="preserve"> </w:t>
      </w:r>
      <w:r>
        <w:rPr>
          <w:sz w:val="20"/>
        </w:rPr>
        <w:t>2014).</w:t>
      </w:r>
    </w:p>
    <w:p w14:paraId="72342FDE" w14:textId="77777777" w:rsidR="00F72A0E" w:rsidRDefault="00F865B4">
      <w:pPr>
        <w:pStyle w:val="BodyText"/>
        <w:spacing w:before="195"/>
        <w:ind w:left="688"/>
      </w:pPr>
      <w:r>
        <w:rPr>
          <w:spacing w:val="-2"/>
        </w:rPr>
        <w:t>All</w:t>
      </w:r>
      <w:r>
        <w:rPr>
          <w:spacing w:val="-7"/>
        </w:rPr>
        <w:t xml:space="preserve"> </w:t>
      </w:r>
      <w:r>
        <w:rPr>
          <w:spacing w:val="-2"/>
        </w:rPr>
        <w:t>schools</w:t>
      </w:r>
      <w:r>
        <w:rPr>
          <w:spacing w:val="-4"/>
        </w:rPr>
        <w:t xml:space="preserve"> </w:t>
      </w:r>
      <w:r>
        <w:rPr>
          <w:spacing w:val="-2"/>
        </w:rPr>
        <w:t>will</w:t>
      </w:r>
      <w:r>
        <w:rPr>
          <w:spacing w:val="-7"/>
        </w:rPr>
        <w:t xml:space="preserve"> </w:t>
      </w:r>
      <w:r>
        <w:rPr>
          <w:spacing w:val="-2"/>
        </w:rPr>
        <w:t>operate</w:t>
      </w:r>
      <w:r>
        <w:rPr>
          <w:spacing w:val="-8"/>
        </w:rPr>
        <w:t xml:space="preserve"> </w:t>
      </w:r>
      <w:r>
        <w:rPr>
          <w:spacing w:val="-2"/>
        </w:rPr>
        <w:t>within</w:t>
      </w:r>
      <w:r>
        <w:rPr>
          <w:spacing w:val="-6"/>
        </w:rPr>
        <w:t xml:space="preserve"> </w:t>
      </w:r>
      <w:r>
        <w:rPr>
          <w:spacing w:val="-2"/>
        </w:rPr>
        <w:t>the</w:t>
      </w:r>
      <w:r>
        <w:rPr>
          <w:spacing w:val="-9"/>
        </w:rPr>
        <w:t xml:space="preserve"> </w:t>
      </w:r>
      <w:r>
        <w:rPr>
          <w:spacing w:val="-2"/>
        </w:rPr>
        <w:t>law,</w:t>
      </w:r>
      <w:r>
        <w:rPr>
          <w:spacing w:val="-5"/>
        </w:rPr>
        <w:t xml:space="preserve"> </w:t>
      </w:r>
      <w:r>
        <w:rPr>
          <w:spacing w:val="-2"/>
        </w:rPr>
        <w:t>including:</w:t>
      </w:r>
    </w:p>
    <w:p w14:paraId="571D4485" w14:textId="77777777" w:rsidR="00F72A0E" w:rsidRDefault="00F72A0E">
      <w:pPr>
        <w:pStyle w:val="BodyText"/>
        <w:ind w:left="0"/>
      </w:pPr>
    </w:p>
    <w:p w14:paraId="18DA7950" w14:textId="77777777" w:rsidR="00F72A0E" w:rsidRDefault="00F865B4">
      <w:pPr>
        <w:pStyle w:val="ListParagraph"/>
        <w:numPr>
          <w:ilvl w:val="1"/>
          <w:numId w:val="5"/>
        </w:numPr>
        <w:tabs>
          <w:tab w:val="left" w:pos="1048"/>
        </w:tabs>
        <w:spacing w:before="1"/>
        <w:ind w:hanging="360"/>
        <w:rPr>
          <w:sz w:val="20"/>
        </w:rPr>
      </w:pPr>
      <w:r>
        <w:rPr>
          <w:sz w:val="20"/>
        </w:rPr>
        <w:t>part</w:t>
      </w:r>
      <w:r>
        <w:rPr>
          <w:spacing w:val="-15"/>
          <w:sz w:val="20"/>
        </w:rPr>
        <w:t xml:space="preserve"> </w:t>
      </w:r>
      <w:r>
        <w:rPr>
          <w:sz w:val="20"/>
        </w:rPr>
        <w:t>3</w:t>
      </w:r>
      <w:r>
        <w:rPr>
          <w:spacing w:val="-13"/>
          <w:sz w:val="20"/>
        </w:rPr>
        <w:t xml:space="preserve"> </w:t>
      </w:r>
      <w:r>
        <w:rPr>
          <w:sz w:val="20"/>
        </w:rPr>
        <w:t>of</w:t>
      </w:r>
      <w:r>
        <w:rPr>
          <w:spacing w:val="-14"/>
          <w:sz w:val="20"/>
        </w:rPr>
        <w:t xml:space="preserve"> </w:t>
      </w:r>
      <w:r>
        <w:rPr>
          <w:sz w:val="20"/>
        </w:rPr>
        <w:t>the</w:t>
      </w:r>
      <w:r>
        <w:rPr>
          <w:spacing w:val="-15"/>
          <w:sz w:val="20"/>
        </w:rPr>
        <w:t xml:space="preserve"> </w:t>
      </w:r>
      <w:r>
        <w:rPr>
          <w:sz w:val="20"/>
        </w:rPr>
        <w:t>Children</w:t>
      </w:r>
      <w:r>
        <w:rPr>
          <w:spacing w:val="-12"/>
          <w:sz w:val="20"/>
        </w:rPr>
        <w:t xml:space="preserve"> </w:t>
      </w:r>
      <w:r>
        <w:rPr>
          <w:sz w:val="20"/>
        </w:rPr>
        <w:t>and</w:t>
      </w:r>
      <w:r>
        <w:rPr>
          <w:spacing w:val="-11"/>
          <w:sz w:val="20"/>
        </w:rPr>
        <w:t xml:space="preserve"> </w:t>
      </w:r>
      <w:r>
        <w:rPr>
          <w:sz w:val="20"/>
        </w:rPr>
        <w:t>Families</w:t>
      </w:r>
      <w:r>
        <w:rPr>
          <w:spacing w:val="-13"/>
          <w:sz w:val="20"/>
        </w:rPr>
        <w:t xml:space="preserve"> </w:t>
      </w:r>
      <w:r>
        <w:rPr>
          <w:sz w:val="20"/>
        </w:rPr>
        <w:t>Act</w:t>
      </w:r>
      <w:r>
        <w:rPr>
          <w:spacing w:val="-14"/>
          <w:sz w:val="20"/>
        </w:rPr>
        <w:t xml:space="preserve"> </w:t>
      </w:r>
      <w:r>
        <w:rPr>
          <w:spacing w:val="-4"/>
          <w:sz w:val="20"/>
        </w:rPr>
        <w:t>2014</w:t>
      </w:r>
    </w:p>
    <w:p w14:paraId="106CA11F" w14:textId="77777777" w:rsidR="00F72A0E" w:rsidRDefault="00F865B4">
      <w:pPr>
        <w:pStyle w:val="ListParagraph"/>
        <w:numPr>
          <w:ilvl w:val="1"/>
          <w:numId w:val="5"/>
        </w:numPr>
        <w:tabs>
          <w:tab w:val="left" w:pos="1048"/>
        </w:tabs>
        <w:spacing w:before="34"/>
        <w:ind w:hanging="360"/>
        <w:rPr>
          <w:sz w:val="20"/>
        </w:rPr>
      </w:pPr>
      <w:r>
        <w:rPr>
          <w:spacing w:val="-2"/>
          <w:sz w:val="20"/>
        </w:rPr>
        <w:t>the</w:t>
      </w:r>
      <w:r>
        <w:rPr>
          <w:spacing w:val="-14"/>
          <w:sz w:val="20"/>
        </w:rPr>
        <w:t xml:space="preserve"> </w:t>
      </w:r>
      <w:r>
        <w:rPr>
          <w:spacing w:val="-2"/>
          <w:sz w:val="20"/>
        </w:rPr>
        <w:t>Special</w:t>
      </w:r>
      <w:r>
        <w:rPr>
          <w:spacing w:val="-13"/>
          <w:sz w:val="20"/>
        </w:rPr>
        <w:t xml:space="preserve"> </w:t>
      </w:r>
      <w:r>
        <w:rPr>
          <w:spacing w:val="-2"/>
          <w:sz w:val="20"/>
        </w:rPr>
        <w:t>educational</w:t>
      </w:r>
      <w:r>
        <w:rPr>
          <w:spacing w:val="-6"/>
          <w:sz w:val="20"/>
        </w:rPr>
        <w:t xml:space="preserve"> </w:t>
      </w:r>
      <w:r>
        <w:rPr>
          <w:spacing w:val="-2"/>
          <w:sz w:val="20"/>
        </w:rPr>
        <w:t>Needs</w:t>
      </w:r>
      <w:r>
        <w:rPr>
          <w:spacing w:val="-12"/>
          <w:sz w:val="20"/>
        </w:rPr>
        <w:t xml:space="preserve"> </w:t>
      </w:r>
      <w:r>
        <w:rPr>
          <w:spacing w:val="-2"/>
          <w:sz w:val="20"/>
        </w:rPr>
        <w:t>and</w:t>
      </w:r>
      <w:r>
        <w:rPr>
          <w:spacing w:val="-12"/>
          <w:sz w:val="20"/>
        </w:rPr>
        <w:t xml:space="preserve"> </w:t>
      </w:r>
      <w:r>
        <w:rPr>
          <w:spacing w:val="-2"/>
          <w:sz w:val="20"/>
        </w:rPr>
        <w:t>Disability</w:t>
      </w:r>
      <w:r>
        <w:rPr>
          <w:spacing w:val="-8"/>
          <w:sz w:val="20"/>
        </w:rPr>
        <w:t xml:space="preserve"> </w:t>
      </w:r>
      <w:r>
        <w:rPr>
          <w:spacing w:val="-2"/>
          <w:sz w:val="20"/>
        </w:rPr>
        <w:t>Regulations</w:t>
      </w:r>
      <w:r>
        <w:rPr>
          <w:spacing w:val="-9"/>
          <w:sz w:val="20"/>
        </w:rPr>
        <w:t xml:space="preserve"> </w:t>
      </w:r>
      <w:r>
        <w:rPr>
          <w:spacing w:val="-4"/>
          <w:sz w:val="20"/>
        </w:rPr>
        <w:t>2014</w:t>
      </w:r>
    </w:p>
    <w:p w14:paraId="326DD870" w14:textId="77777777" w:rsidR="00F72A0E" w:rsidRDefault="00F865B4">
      <w:pPr>
        <w:pStyle w:val="ListParagraph"/>
        <w:numPr>
          <w:ilvl w:val="1"/>
          <w:numId w:val="5"/>
        </w:numPr>
        <w:tabs>
          <w:tab w:val="left" w:pos="1048"/>
        </w:tabs>
        <w:spacing w:before="36"/>
        <w:ind w:hanging="360"/>
        <w:rPr>
          <w:sz w:val="20"/>
        </w:rPr>
      </w:pPr>
      <w:r>
        <w:rPr>
          <w:spacing w:val="-2"/>
          <w:sz w:val="20"/>
        </w:rPr>
        <w:t>the</w:t>
      </w:r>
      <w:r>
        <w:rPr>
          <w:spacing w:val="-14"/>
          <w:sz w:val="20"/>
        </w:rPr>
        <w:t xml:space="preserve"> </w:t>
      </w:r>
      <w:r>
        <w:rPr>
          <w:spacing w:val="-2"/>
          <w:sz w:val="20"/>
        </w:rPr>
        <w:t>Special</w:t>
      </w:r>
      <w:r>
        <w:rPr>
          <w:spacing w:val="-11"/>
          <w:sz w:val="20"/>
        </w:rPr>
        <w:t xml:space="preserve"> </w:t>
      </w:r>
      <w:r>
        <w:rPr>
          <w:spacing w:val="-2"/>
          <w:sz w:val="20"/>
        </w:rPr>
        <w:t>Educational</w:t>
      </w:r>
      <w:r>
        <w:rPr>
          <w:spacing w:val="-8"/>
          <w:sz w:val="20"/>
        </w:rPr>
        <w:t xml:space="preserve"> </w:t>
      </w:r>
      <w:r>
        <w:rPr>
          <w:spacing w:val="-2"/>
          <w:sz w:val="20"/>
        </w:rPr>
        <w:t>Needs</w:t>
      </w:r>
      <w:r>
        <w:rPr>
          <w:spacing w:val="-10"/>
          <w:sz w:val="20"/>
        </w:rPr>
        <w:t xml:space="preserve"> </w:t>
      </w:r>
      <w:r>
        <w:rPr>
          <w:spacing w:val="-2"/>
          <w:sz w:val="20"/>
        </w:rPr>
        <w:t>(Personal</w:t>
      </w:r>
      <w:r>
        <w:rPr>
          <w:spacing w:val="-10"/>
          <w:sz w:val="20"/>
        </w:rPr>
        <w:t xml:space="preserve"> </w:t>
      </w:r>
      <w:r>
        <w:rPr>
          <w:spacing w:val="-2"/>
          <w:sz w:val="20"/>
        </w:rPr>
        <w:t>Budgets)</w:t>
      </w:r>
      <w:r>
        <w:rPr>
          <w:spacing w:val="-12"/>
          <w:sz w:val="20"/>
        </w:rPr>
        <w:t xml:space="preserve"> </w:t>
      </w:r>
      <w:r>
        <w:rPr>
          <w:spacing w:val="-2"/>
          <w:sz w:val="20"/>
        </w:rPr>
        <w:t>Regulations</w:t>
      </w:r>
      <w:r>
        <w:rPr>
          <w:spacing w:val="-8"/>
          <w:sz w:val="20"/>
        </w:rPr>
        <w:t xml:space="preserve"> </w:t>
      </w:r>
      <w:r>
        <w:rPr>
          <w:spacing w:val="-4"/>
          <w:sz w:val="20"/>
        </w:rPr>
        <w:t>2014</w:t>
      </w:r>
    </w:p>
    <w:p w14:paraId="3B1500AD" w14:textId="77777777" w:rsidR="00F72A0E" w:rsidRDefault="00F865B4">
      <w:pPr>
        <w:pStyle w:val="ListParagraph"/>
        <w:numPr>
          <w:ilvl w:val="1"/>
          <w:numId w:val="5"/>
        </w:numPr>
        <w:tabs>
          <w:tab w:val="left" w:pos="1048"/>
        </w:tabs>
        <w:spacing w:before="35"/>
        <w:ind w:hanging="360"/>
        <w:rPr>
          <w:sz w:val="20"/>
        </w:rPr>
      </w:pPr>
      <w:r>
        <w:rPr>
          <w:spacing w:val="-2"/>
          <w:sz w:val="20"/>
        </w:rPr>
        <w:t>the</w:t>
      </w:r>
      <w:r>
        <w:rPr>
          <w:spacing w:val="-9"/>
          <w:sz w:val="20"/>
        </w:rPr>
        <w:t xml:space="preserve"> </w:t>
      </w:r>
      <w:r>
        <w:rPr>
          <w:spacing w:val="-2"/>
          <w:sz w:val="20"/>
        </w:rPr>
        <w:t>Equality</w:t>
      </w:r>
      <w:r>
        <w:rPr>
          <w:spacing w:val="-8"/>
          <w:sz w:val="20"/>
        </w:rPr>
        <w:t xml:space="preserve"> </w:t>
      </w:r>
      <w:r>
        <w:rPr>
          <w:spacing w:val="-2"/>
          <w:sz w:val="20"/>
        </w:rPr>
        <w:t>Act</w:t>
      </w:r>
      <w:r>
        <w:rPr>
          <w:spacing w:val="-7"/>
          <w:sz w:val="20"/>
        </w:rPr>
        <w:t xml:space="preserve"> </w:t>
      </w:r>
      <w:r>
        <w:rPr>
          <w:spacing w:val="-2"/>
          <w:sz w:val="20"/>
        </w:rPr>
        <w:t>2010.</w:t>
      </w:r>
    </w:p>
    <w:p w14:paraId="2FC7CB55" w14:textId="77777777" w:rsidR="00F72A0E" w:rsidRDefault="00F72A0E">
      <w:pPr>
        <w:pStyle w:val="BodyText"/>
        <w:spacing w:before="3"/>
        <w:ind w:left="0"/>
      </w:pPr>
    </w:p>
    <w:p w14:paraId="1ED05798" w14:textId="77777777" w:rsidR="00F72A0E" w:rsidRDefault="00F865B4">
      <w:pPr>
        <w:pStyle w:val="BodyText"/>
        <w:ind w:left="688"/>
      </w:pPr>
      <w:r>
        <w:rPr>
          <w:spacing w:val="-2"/>
        </w:rPr>
        <w:t>All</w:t>
      </w:r>
      <w:r>
        <w:rPr>
          <w:spacing w:val="-9"/>
        </w:rPr>
        <w:t xml:space="preserve"> </w:t>
      </w:r>
      <w:r>
        <w:rPr>
          <w:spacing w:val="-2"/>
        </w:rPr>
        <w:t>schools</w:t>
      </w:r>
      <w:r>
        <w:rPr>
          <w:spacing w:val="-3"/>
        </w:rPr>
        <w:t xml:space="preserve"> </w:t>
      </w:r>
      <w:r>
        <w:rPr>
          <w:spacing w:val="-2"/>
        </w:rPr>
        <w:t>will</w:t>
      </w:r>
      <w:r>
        <w:rPr>
          <w:spacing w:val="-6"/>
        </w:rPr>
        <w:t xml:space="preserve"> </w:t>
      </w:r>
      <w:r>
        <w:rPr>
          <w:spacing w:val="-2"/>
        </w:rPr>
        <w:t>follow</w:t>
      </w:r>
      <w:r>
        <w:rPr>
          <w:spacing w:val="-4"/>
        </w:rPr>
        <w:t xml:space="preserve"> </w:t>
      </w:r>
      <w:r>
        <w:rPr>
          <w:spacing w:val="-2"/>
        </w:rPr>
        <w:t>the</w:t>
      </w:r>
      <w:r>
        <w:rPr>
          <w:spacing w:val="-8"/>
        </w:rPr>
        <w:t xml:space="preserve"> </w:t>
      </w:r>
      <w:r>
        <w:rPr>
          <w:spacing w:val="-2"/>
        </w:rPr>
        <w:t>statutory</w:t>
      </w:r>
      <w:r>
        <w:rPr>
          <w:spacing w:val="-8"/>
        </w:rPr>
        <w:t xml:space="preserve"> </w:t>
      </w:r>
      <w:r>
        <w:rPr>
          <w:spacing w:val="-2"/>
        </w:rPr>
        <w:t>guidance</w:t>
      </w:r>
      <w:r>
        <w:rPr>
          <w:spacing w:val="-9"/>
        </w:rPr>
        <w:t xml:space="preserve"> </w:t>
      </w:r>
      <w:r>
        <w:rPr>
          <w:spacing w:val="-2"/>
        </w:rPr>
        <w:t>in</w:t>
      </w:r>
      <w:r>
        <w:rPr>
          <w:spacing w:val="-9"/>
        </w:rPr>
        <w:t xml:space="preserve"> </w:t>
      </w:r>
      <w:r>
        <w:rPr>
          <w:spacing w:val="-2"/>
        </w:rPr>
        <w:t>full,</w:t>
      </w:r>
      <w:r>
        <w:rPr>
          <w:spacing w:val="-5"/>
        </w:rPr>
        <w:t xml:space="preserve"> </w:t>
      </w:r>
      <w:r>
        <w:rPr>
          <w:spacing w:val="-2"/>
        </w:rPr>
        <w:t>including</w:t>
      </w:r>
      <w:r>
        <w:rPr>
          <w:spacing w:val="-5"/>
        </w:rPr>
        <w:t xml:space="preserve"> </w:t>
      </w:r>
      <w:r>
        <w:rPr>
          <w:spacing w:val="-2"/>
        </w:rPr>
        <w:t>that</w:t>
      </w:r>
      <w:r>
        <w:rPr>
          <w:spacing w:val="-4"/>
        </w:rPr>
        <w:t xml:space="preserve"> </w:t>
      </w:r>
      <w:r>
        <w:rPr>
          <w:spacing w:val="-2"/>
        </w:rPr>
        <w:t>within:</w:t>
      </w:r>
    </w:p>
    <w:p w14:paraId="39BD2248" w14:textId="77777777" w:rsidR="00F72A0E" w:rsidRDefault="00F72A0E">
      <w:pPr>
        <w:pStyle w:val="BodyText"/>
        <w:spacing w:before="3"/>
        <w:ind w:left="0"/>
      </w:pPr>
    </w:p>
    <w:p w14:paraId="27D9099C" w14:textId="77777777" w:rsidR="00F72A0E" w:rsidRDefault="00F865B4">
      <w:pPr>
        <w:pStyle w:val="ListParagraph"/>
        <w:numPr>
          <w:ilvl w:val="1"/>
          <w:numId w:val="5"/>
        </w:numPr>
        <w:tabs>
          <w:tab w:val="left" w:pos="1048"/>
        </w:tabs>
        <w:spacing w:before="1"/>
        <w:ind w:hanging="360"/>
        <w:rPr>
          <w:sz w:val="20"/>
        </w:rPr>
      </w:pPr>
      <w:r>
        <w:rPr>
          <w:spacing w:val="-2"/>
          <w:sz w:val="20"/>
        </w:rPr>
        <w:t>the</w:t>
      </w:r>
      <w:r>
        <w:rPr>
          <w:spacing w:val="-13"/>
          <w:sz w:val="20"/>
        </w:rPr>
        <w:t xml:space="preserve"> </w:t>
      </w:r>
      <w:r>
        <w:rPr>
          <w:spacing w:val="-2"/>
          <w:sz w:val="20"/>
        </w:rPr>
        <w:t>special</w:t>
      </w:r>
      <w:r>
        <w:rPr>
          <w:spacing w:val="-3"/>
          <w:sz w:val="20"/>
        </w:rPr>
        <w:t xml:space="preserve"> </w:t>
      </w:r>
      <w:r>
        <w:rPr>
          <w:spacing w:val="-2"/>
          <w:sz w:val="20"/>
        </w:rPr>
        <w:t>educational</w:t>
      </w:r>
      <w:r>
        <w:rPr>
          <w:spacing w:val="-3"/>
          <w:sz w:val="20"/>
        </w:rPr>
        <w:t xml:space="preserve"> </w:t>
      </w:r>
      <w:r>
        <w:rPr>
          <w:spacing w:val="-2"/>
          <w:sz w:val="20"/>
        </w:rPr>
        <w:t>needs</w:t>
      </w:r>
      <w:r>
        <w:rPr>
          <w:spacing w:val="-4"/>
          <w:sz w:val="20"/>
        </w:rPr>
        <w:t xml:space="preserve"> </w:t>
      </w:r>
      <w:r>
        <w:rPr>
          <w:spacing w:val="-2"/>
          <w:sz w:val="20"/>
        </w:rPr>
        <w:t>and</w:t>
      </w:r>
      <w:r>
        <w:rPr>
          <w:spacing w:val="-4"/>
          <w:sz w:val="20"/>
        </w:rPr>
        <w:t xml:space="preserve"> </w:t>
      </w:r>
      <w:r>
        <w:rPr>
          <w:spacing w:val="-2"/>
          <w:sz w:val="20"/>
        </w:rPr>
        <w:t>disability</w:t>
      </w:r>
      <w:r>
        <w:rPr>
          <w:spacing w:val="-4"/>
          <w:sz w:val="20"/>
        </w:rPr>
        <w:t xml:space="preserve"> </w:t>
      </w:r>
      <w:r>
        <w:rPr>
          <w:spacing w:val="-2"/>
          <w:sz w:val="20"/>
        </w:rPr>
        <w:t>code</w:t>
      </w:r>
      <w:r>
        <w:rPr>
          <w:spacing w:val="-9"/>
          <w:sz w:val="20"/>
        </w:rPr>
        <w:t xml:space="preserve"> </w:t>
      </w:r>
      <w:r>
        <w:rPr>
          <w:spacing w:val="-2"/>
          <w:sz w:val="20"/>
        </w:rPr>
        <w:t>of</w:t>
      </w:r>
      <w:r>
        <w:rPr>
          <w:spacing w:val="-6"/>
          <w:sz w:val="20"/>
        </w:rPr>
        <w:t xml:space="preserve"> </w:t>
      </w:r>
      <w:r>
        <w:rPr>
          <w:spacing w:val="-2"/>
          <w:sz w:val="20"/>
        </w:rPr>
        <w:t>practice:</w:t>
      </w:r>
      <w:r>
        <w:rPr>
          <w:spacing w:val="-6"/>
          <w:sz w:val="20"/>
        </w:rPr>
        <w:t xml:space="preserve"> </w:t>
      </w:r>
      <w:r>
        <w:rPr>
          <w:spacing w:val="-2"/>
          <w:sz w:val="20"/>
        </w:rPr>
        <w:t>0</w:t>
      </w:r>
      <w:r>
        <w:rPr>
          <w:spacing w:val="-5"/>
          <w:sz w:val="20"/>
        </w:rPr>
        <w:t xml:space="preserve"> </w:t>
      </w:r>
      <w:r>
        <w:rPr>
          <w:spacing w:val="-2"/>
          <w:sz w:val="20"/>
        </w:rPr>
        <w:t>to</w:t>
      </w:r>
      <w:r>
        <w:rPr>
          <w:spacing w:val="-4"/>
          <w:sz w:val="20"/>
        </w:rPr>
        <w:t xml:space="preserve"> </w:t>
      </w:r>
      <w:r>
        <w:rPr>
          <w:spacing w:val="-2"/>
          <w:sz w:val="20"/>
        </w:rPr>
        <w:t>25</w:t>
      </w:r>
      <w:r>
        <w:rPr>
          <w:spacing w:val="-5"/>
          <w:sz w:val="20"/>
        </w:rPr>
        <w:t xml:space="preserve"> </w:t>
      </w:r>
      <w:r>
        <w:rPr>
          <w:spacing w:val="-2"/>
          <w:sz w:val="20"/>
        </w:rPr>
        <w:t>years</w:t>
      </w:r>
    </w:p>
    <w:p w14:paraId="4C527D43" w14:textId="77777777" w:rsidR="00F72A0E" w:rsidRDefault="00F865B4">
      <w:pPr>
        <w:pStyle w:val="ListParagraph"/>
        <w:numPr>
          <w:ilvl w:val="1"/>
          <w:numId w:val="5"/>
        </w:numPr>
        <w:tabs>
          <w:tab w:val="left" w:pos="1048"/>
        </w:tabs>
        <w:spacing w:before="34"/>
        <w:ind w:hanging="360"/>
        <w:rPr>
          <w:sz w:val="20"/>
        </w:rPr>
      </w:pPr>
      <w:r>
        <w:rPr>
          <w:spacing w:val="-2"/>
          <w:sz w:val="20"/>
        </w:rPr>
        <w:t>the</w:t>
      </w:r>
      <w:r>
        <w:rPr>
          <w:spacing w:val="-13"/>
          <w:sz w:val="20"/>
        </w:rPr>
        <w:t xml:space="preserve"> </w:t>
      </w:r>
      <w:r>
        <w:rPr>
          <w:spacing w:val="-2"/>
          <w:sz w:val="20"/>
        </w:rPr>
        <w:t>transition</w:t>
      </w:r>
      <w:r>
        <w:rPr>
          <w:spacing w:val="-8"/>
          <w:sz w:val="20"/>
        </w:rPr>
        <w:t xml:space="preserve"> </w:t>
      </w:r>
      <w:r>
        <w:rPr>
          <w:spacing w:val="-2"/>
          <w:sz w:val="20"/>
        </w:rPr>
        <w:t>to</w:t>
      </w:r>
      <w:r>
        <w:rPr>
          <w:spacing w:val="-8"/>
          <w:sz w:val="20"/>
        </w:rPr>
        <w:t xml:space="preserve"> </w:t>
      </w:r>
      <w:r>
        <w:rPr>
          <w:spacing w:val="-2"/>
          <w:sz w:val="20"/>
        </w:rPr>
        <w:t>a</w:t>
      </w:r>
      <w:r>
        <w:rPr>
          <w:spacing w:val="-8"/>
          <w:sz w:val="20"/>
        </w:rPr>
        <w:t xml:space="preserve"> </w:t>
      </w:r>
      <w:r>
        <w:rPr>
          <w:spacing w:val="-2"/>
          <w:sz w:val="20"/>
        </w:rPr>
        <w:t>new</w:t>
      </w:r>
      <w:r>
        <w:rPr>
          <w:spacing w:val="-7"/>
          <w:sz w:val="20"/>
        </w:rPr>
        <w:t xml:space="preserve"> </w:t>
      </w:r>
      <w:r>
        <w:rPr>
          <w:spacing w:val="-2"/>
          <w:sz w:val="20"/>
        </w:rPr>
        <w:t>0-25</w:t>
      </w:r>
      <w:r>
        <w:rPr>
          <w:spacing w:val="-7"/>
          <w:sz w:val="20"/>
        </w:rPr>
        <w:t xml:space="preserve"> </w:t>
      </w:r>
      <w:r>
        <w:rPr>
          <w:spacing w:val="-2"/>
          <w:sz w:val="20"/>
        </w:rPr>
        <w:t>special</w:t>
      </w:r>
      <w:r>
        <w:rPr>
          <w:spacing w:val="-7"/>
          <w:sz w:val="20"/>
        </w:rPr>
        <w:t xml:space="preserve"> </w:t>
      </w:r>
      <w:r>
        <w:rPr>
          <w:spacing w:val="-2"/>
          <w:sz w:val="20"/>
        </w:rPr>
        <w:t>educational</w:t>
      </w:r>
      <w:r>
        <w:rPr>
          <w:spacing w:val="-3"/>
          <w:sz w:val="20"/>
        </w:rPr>
        <w:t xml:space="preserve"> </w:t>
      </w:r>
      <w:r>
        <w:rPr>
          <w:spacing w:val="-2"/>
          <w:sz w:val="20"/>
        </w:rPr>
        <w:t>needs</w:t>
      </w:r>
      <w:r>
        <w:rPr>
          <w:spacing w:val="-5"/>
          <w:sz w:val="20"/>
        </w:rPr>
        <w:t xml:space="preserve"> </w:t>
      </w:r>
      <w:r>
        <w:rPr>
          <w:spacing w:val="-2"/>
          <w:sz w:val="20"/>
        </w:rPr>
        <w:t>and</w:t>
      </w:r>
      <w:r>
        <w:rPr>
          <w:spacing w:val="-3"/>
          <w:sz w:val="20"/>
        </w:rPr>
        <w:t xml:space="preserve"> </w:t>
      </w:r>
      <w:r>
        <w:rPr>
          <w:spacing w:val="-2"/>
          <w:sz w:val="20"/>
        </w:rPr>
        <w:t>disability</w:t>
      </w:r>
      <w:r>
        <w:rPr>
          <w:spacing w:val="-8"/>
          <w:sz w:val="20"/>
        </w:rPr>
        <w:t xml:space="preserve"> </w:t>
      </w:r>
      <w:r>
        <w:rPr>
          <w:spacing w:val="-2"/>
          <w:sz w:val="20"/>
        </w:rPr>
        <w:t>system.</w:t>
      </w:r>
    </w:p>
    <w:p w14:paraId="139C5A25" w14:textId="77777777" w:rsidR="00F72A0E" w:rsidRDefault="00F865B4">
      <w:pPr>
        <w:pStyle w:val="Heading1"/>
        <w:numPr>
          <w:ilvl w:val="0"/>
          <w:numId w:val="5"/>
        </w:numPr>
        <w:tabs>
          <w:tab w:val="left" w:pos="626"/>
        </w:tabs>
        <w:spacing w:before="232"/>
        <w:ind w:left="626" w:hanging="301"/>
      </w:pPr>
      <w:r>
        <w:t>The</w:t>
      </w:r>
      <w:r>
        <w:rPr>
          <w:spacing w:val="-8"/>
        </w:rPr>
        <w:t xml:space="preserve"> </w:t>
      </w:r>
      <w:r>
        <w:t>Plymouth</w:t>
      </w:r>
      <w:r>
        <w:rPr>
          <w:spacing w:val="-4"/>
        </w:rPr>
        <w:t xml:space="preserve"> </w:t>
      </w:r>
      <w:r>
        <w:t>CAST</w:t>
      </w:r>
      <w:r>
        <w:rPr>
          <w:spacing w:val="-6"/>
        </w:rPr>
        <w:t xml:space="preserve"> </w:t>
      </w:r>
      <w:r>
        <w:t>SEND</w:t>
      </w:r>
      <w:r>
        <w:rPr>
          <w:spacing w:val="-4"/>
        </w:rPr>
        <w:t xml:space="preserve"> </w:t>
      </w:r>
      <w:r>
        <w:t>Approach</w:t>
      </w:r>
      <w:r>
        <w:rPr>
          <w:spacing w:val="-9"/>
        </w:rPr>
        <w:t xml:space="preserve"> </w:t>
      </w:r>
      <w:r>
        <w:t>and</w:t>
      </w:r>
      <w:r>
        <w:rPr>
          <w:spacing w:val="1"/>
        </w:rPr>
        <w:t xml:space="preserve"> </w:t>
      </w:r>
      <w:r>
        <w:rPr>
          <w:spacing w:val="-2"/>
        </w:rPr>
        <w:t>strategy</w:t>
      </w:r>
    </w:p>
    <w:p w14:paraId="703AF902" w14:textId="77777777" w:rsidR="00F72A0E" w:rsidRDefault="00F865B4">
      <w:pPr>
        <w:pStyle w:val="BodyText"/>
        <w:spacing w:before="246" w:line="276" w:lineRule="auto"/>
        <w:ind w:right="307"/>
        <w:jc w:val="both"/>
      </w:pPr>
      <w:r>
        <w:t>Plymouth</w:t>
      </w:r>
      <w:r>
        <w:rPr>
          <w:spacing w:val="-7"/>
        </w:rPr>
        <w:t xml:space="preserve"> </w:t>
      </w:r>
      <w:r>
        <w:t>CAST</w:t>
      </w:r>
      <w:r>
        <w:rPr>
          <w:spacing w:val="-8"/>
        </w:rPr>
        <w:t xml:space="preserve"> </w:t>
      </w:r>
      <w:r>
        <w:t>will</w:t>
      </w:r>
      <w:r>
        <w:rPr>
          <w:spacing w:val="-6"/>
        </w:rPr>
        <w:t xml:space="preserve"> </w:t>
      </w:r>
      <w:r>
        <w:t>promote</w:t>
      </w:r>
      <w:r>
        <w:rPr>
          <w:spacing w:val="-8"/>
        </w:rPr>
        <w:t xml:space="preserve"> </w:t>
      </w:r>
      <w:r>
        <w:t>an</w:t>
      </w:r>
      <w:r>
        <w:rPr>
          <w:spacing w:val="-8"/>
        </w:rPr>
        <w:t xml:space="preserve"> </w:t>
      </w:r>
      <w:r>
        <w:t>approach</w:t>
      </w:r>
      <w:r>
        <w:rPr>
          <w:spacing w:val="-8"/>
        </w:rPr>
        <w:t xml:space="preserve"> </w:t>
      </w:r>
      <w:r>
        <w:t>in</w:t>
      </w:r>
      <w:r>
        <w:rPr>
          <w:spacing w:val="-8"/>
        </w:rPr>
        <w:t xml:space="preserve"> </w:t>
      </w:r>
      <w:r>
        <w:t>all</w:t>
      </w:r>
      <w:r>
        <w:rPr>
          <w:spacing w:val="-8"/>
        </w:rPr>
        <w:t xml:space="preserve"> </w:t>
      </w:r>
      <w:r>
        <w:t>our</w:t>
      </w:r>
      <w:r>
        <w:rPr>
          <w:spacing w:val="-8"/>
        </w:rPr>
        <w:t xml:space="preserve"> </w:t>
      </w:r>
      <w:r>
        <w:t>schools</w:t>
      </w:r>
      <w:r>
        <w:rPr>
          <w:spacing w:val="-5"/>
        </w:rPr>
        <w:t xml:space="preserve"> </w:t>
      </w:r>
      <w:r>
        <w:t>of</w:t>
      </w:r>
      <w:r>
        <w:rPr>
          <w:spacing w:val="-7"/>
        </w:rPr>
        <w:t xml:space="preserve"> </w:t>
      </w:r>
      <w:r>
        <w:t>improving</w:t>
      </w:r>
      <w:r>
        <w:rPr>
          <w:spacing w:val="-6"/>
        </w:rPr>
        <w:t xml:space="preserve"> </w:t>
      </w:r>
      <w:r>
        <w:t>outcomes</w:t>
      </w:r>
      <w:r>
        <w:rPr>
          <w:spacing w:val="-4"/>
        </w:rPr>
        <w:t xml:space="preserve"> </w:t>
      </w:r>
      <w:r>
        <w:t>for</w:t>
      </w:r>
      <w:r>
        <w:rPr>
          <w:spacing w:val="-8"/>
        </w:rPr>
        <w:t xml:space="preserve"> </w:t>
      </w:r>
      <w:r>
        <w:t>children</w:t>
      </w:r>
      <w:r>
        <w:rPr>
          <w:spacing w:val="-8"/>
        </w:rPr>
        <w:t xml:space="preserve"> </w:t>
      </w:r>
      <w:r>
        <w:t>and</w:t>
      </w:r>
      <w:r>
        <w:rPr>
          <w:spacing w:val="-8"/>
        </w:rPr>
        <w:t xml:space="preserve"> </w:t>
      </w:r>
      <w:r>
        <w:t>young</w:t>
      </w:r>
      <w:r>
        <w:rPr>
          <w:spacing w:val="-6"/>
        </w:rPr>
        <w:t xml:space="preserve"> </w:t>
      </w:r>
      <w:r>
        <w:t>people</w:t>
      </w:r>
      <w:r>
        <w:rPr>
          <w:spacing w:val="-7"/>
        </w:rPr>
        <w:t xml:space="preserve"> </w:t>
      </w:r>
      <w:r>
        <w:t>who have</w:t>
      </w:r>
      <w:r>
        <w:rPr>
          <w:spacing w:val="-1"/>
        </w:rPr>
        <w:t xml:space="preserve"> </w:t>
      </w:r>
      <w:r>
        <w:t>SEND. Our</w:t>
      </w:r>
      <w:r>
        <w:rPr>
          <w:spacing w:val="-1"/>
        </w:rPr>
        <w:t xml:space="preserve"> </w:t>
      </w:r>
      <w:r>
        <w:t>approach</w:t>
      </w:r>
      <w:r>
        <w:rPr>
          <w:spacing w:val="-2"/>
        </w:rPr>
        <w:t xml:space="preserve"> </w:t>
      </w:r>
      <w:r>
        <w:t>is based</w:t>
      </w:r>
      <w:r>
        <w:rPr>
          <w:spacing w:val="-2"/>
        </w:rPr>
        <w:t xml:space="preserve"> </w:t>
      </w:r>
      <w:r>
        <w:t>on</w:t>
      </w:r>
      <w:r>
        <w:rPr>
          <w:spacing w:val="-2"/>
        </w:rPr>
        <w:t xml:space="preserve"> </w:t>
      </w:r>
      <w:r>
        <w:t>four</w:t>
      </w:r>
      <w:r>
        <w:rPr>
          <w:spacing w:val="-1"/>
        </w:rPr>
        <w:t xml:space="preserve"> </w:t>
      </w:r>
      <w:r>
        <w:t>principles</w:t>
      </w:r>
      <w:r>
        <w:rPr>
          <w:spacing w:val="-1"/>
        </w:rPr>
        <w:t xml:space="preserve"> </w:t>
      </w:r>
      <w:r>
        <w:t>that</w:t>
      </w:r>
      <w:r>
        <w:rPr>
          <w:spacing w:val="-1"/>
        </w:rPr>
        <w:t xml:space="preserve"> </w:t>
      </w:r>
      <w:r>
        <w:t>are</w:t>
      </w:r>
      <w:r>
        <w:rPr>
          <w:spacing w:val="-1"/>
        </w:rPr>
        <w:t xml:space="preserve"> </w:t>
      </w:r>
      <w:r>
        <w:t>the</w:t>
      </w:r>
      <w:r>
        <w:rPr>
          <w:spacing w:val="-1"/>
        </w:rPr>
        <w:t xml:space="preserve"> </w:t>
      </w:r>
      <w:r>
        <w:t>key</w:t>
      </w:r>
      <w:r>
        <w:rPr>
          <w:spacing w:val="-1"/>
        </w:rPr>
        <w:t xml:space="preserve"> </w:t>
      </w:r>
      <w:r>
        <w:t>priorities within</w:t>
      </w:r>
      <w:r>
        <w:rPr>
          <w:spacing w:val="-1"/>
        </w:rPr>
        <w:t xml:space="preserve"> </w:t>
      </w:r>
      <w:r>
        <w:t>the</w:t>
      </w:r>
      <w:r>
        <w:rPr>
          <w:spacing w:val="-1"/>
        </w:rPr>
        <w:t xml:space="preserve"> </w:t>
      </w:r>
      <w:r>
        <w:t>trust’s SEND</w:t>
      </w:r>
      <w:r>
        <w:rPr>
          <w:spacing w:val="-1"/>
        </w:rPr>
        <w:t xml:space="preserve"> </w:t>
      </w:r>
      <w:r>
        <w:t>strategy. Our priorities are:</w:t>
      </w:r>
    </w:p>
    <w:p w14:paraId="216FAB14" w14:textId="77777777" w:rsidR="00F72A0E" w:rsidRDefault="00F865B4">
      <w:pPr>
        <w:pStyle w:val="ListParagraph"/>
        <w:numPr>
          <w:ilvl w:val="1"/>
          <w:numId w:val="5"/>
        </w:numPr>
        <w:tabs>
          <w:tab w:val="left" w:pos="1048"/>
        </w:tabs>
        <w:spacing w:before="197"/>
        <w:ind w:hanging="360"/>
        <w:rPr>
          <w:sz w:val="20"/>
        </w:rPr>
      </w:pPr>
      <w:r>
        <w:rPr>
          <w:sz w:val="20"/>
        </w:rPr>
        <w:t>making</w:t>
      </w:r>
      <w:r>
        <w:rPr>
          <w:spacing w:val="-15"/>
          <w:sz w:val="20"/>
        </w:rPr>
        <w:t xml:space="preserve"> </w:t>
      </w:r>
      <w:r>
        <w:rPr>
          <w:sz w:val="20"/>
        </w:rPr>
        <w:t>the</w:t>
      </w:r>
      <w:r>
        <w:rPr>
          <w:spacing w:val="-15"/>
          <w:sz w:val="20"/>
        </w:rPr>
        <w:t xml:space="preserve"> </w:t>
      </w:r>
      <w:r>
        <w:rPr>
          <w:sz w:val="20"/>
        </w:rPr>
        <w:t>best</w:t>
      </w:r>
      <w:r>
        <w:rPr>
          <w:spacing w:val="-11"/>
          <w:sz w:val="20"/>
        </w:rPr>
        <w:t xml:space="preserve"> </w:t>
      </w:r>
      <w:r>
        <w:rPr>
          <w:sz w:val="20"/>
        </w:rPr>
        <w:t>use</w:t>
      </w:r>
      <w:r>
        <w:rPr>
          <w:spacing w:val="-15"/>
          <w:sz w:val="20"/>
        </w:rPr>
        <w:t xml:space="preserve"> </w:t>
      </w:r>
      <w:r>
        <w:rPr>
          <w:sz w:val="20"/>
        </w:rPr>
        <w:t>of</w:t>
      </w:r>
      <w:r>
        <w:rPr>
          <w:spacing w:val="-11"/>
          <w:sz w:val="20"/>
        </w:rPr>
        <w:t xml:space="preserve"> </w:t>
      </w:r>
      <w:r>
        <w:rPr>
          <w:sz w:val="20"/>
        </w:rPr>
        <w:t>resources</w:t>
      </w:r>
      <w:r>
        <w:rPr>
          <w:spacing w:val="-14"/>
          <w:sz w:val="20"/>
        </w:rPr>
        <w:t xml:space="preserve"> </w:t>
      </w:r>
      <w:r>
        <w:rPr>
          <w:sz w:val="20"/>
        </w:rPr>
        <w:t>to</w:t>
      </w:r>
      <w:r>
        <w:rPr>
          <w:spacing w:val="-12"/>
          <w:sz w:val="20"/>
        </w:rPr>
        <w:t xml:space="preserve"> </w:t>
      </w:r>
      <w:r>
        <w:rPr>
          <w:sz w:val="20"/>
        </w:rPr>
        <w:t>close</w:t>
      </w:r>
      <w:r>
        <w:rPr>
          <w:spacing w:val="-14"/>
          <w:sz w:val="20"/>
        </w:rPr>
        <w:t xml:space="preserve"> </w:t>
      </w:r>
      <w:r>
        <w:rPr>
          <w:sz w:val="20"/>
        </w:rPr>
        <w:t>gaps</w:t>
      </w:r>
      <w:r>
        <w:rPr>
          <w:spacing w:val="-14"/>
          <w:sz w:val="20"/>
        </w:rPr>
        <w:t xml:space="preserve"> </w:t>
      </w:r>
      <w:r>
        <w:rPr>
          <w:sz w:val="20"/>
        </w:rPr>
        <w:t>in</w:t>
      </w:r>
      <w:r>
        <w:rPr>
          <w:spacing w:val="-12"/>
          <w:sz w:val="20"/>
        </w:rPr>
        <w:t xml:space="preserve"> </w:t>
      </w:r>
      <w:r>
        <w:rPr>
          <w:spacing w:val="-2"/>
          <w:sz w:val="20"/>
        </w:rPr>
        <w:t>provision</w:t>
      </w:r>
    </w:p>
    <w:p w14:paraId="5402E0BA" w14:textId="77777777" w:rsidR="00F72A0E" w:rsidRDefault="00F865B4">
      <w:pPr>
        <w:pStyle w:val="ListParagraph"/>
        <w:numPr>
          <w:ilvl w:val="1"/>
          <w:numId w:val="5"/>
        </w:numPr>
        <w:tabs>
          <w:tab w:val="left" w:pos="1048"/>
        </w:tabs>
        <w:spacing w:before="1"/>
        <w:ind w:hanging="360"/>
        <w:rPr>
          <w:sz w:val="20"/>
        </w:rPr>
      </w:pPr>
      <w:r>
        <w:rPr>
          <w:spacing w:val="-2"/>
          <w:sz w:val="20"/>
        </w:rPr>
        <w:t>improving</w:t>
      </w:r>
      <w:r>
        <w:rPr>
          <w:spacing w:val="-11"/>
          <w:sz w:val="20"/>
        </w:rPr>
        <w:t xml:space="preserve"> </w:t>
      </w:r>
      <w:r>
        <w:rPr>
          <w:spacing w:val="-2"/>
          <w:sz w:val="20"/>
        </w:rPr>
        <w:t>outcomes</w:t>
      </w:r>
      <w:r>
        <w:rPr>
          <w:spacing w:val="-9"/>
          <w:sz w:val="20"/>
        </w:rPr>
        <w:t xml:space="preserve"> </w:t>
      </w:r>
      <w:r>
        <w:rPr>
          <w:spacing w:val="-2"/>
          <w:sz w:val="20"/>
        </w:rPr>
        <w:t>by</w:t>
      </w:r>
      <w:r>
        <w:rPr>
          <w:spacing w:val="-13"/>
          <w:sz w:val="20"/>
        </w:rPr>
        <w:t xml:space="preserve"> </w:t>
      </w:r>
      <w:r>
        <w:rPr>
          <w:spacing w:val="-2"/>
          <w:sz w:val="20"/>
        </w:rPr>
        <w:t>strengthening</w:t>
      </w:r>
      <w:r>
        <w:rPr>
          <w:spacing w:val="-10"/>
          <w:sz w:val="20"/>
        </w:rPr>
        <w:t xml:space="preserve"> </w:t>
      </w:r>
      <w:r>
        <w:rPr>
          <w:spacing w:val="-2"/>
          <w:sz w:val="20"/>
        </w:rPr>
        <w:t>inclusion</w:t>
      </w:r>
    </w:p>
    <w:p w14:paraId="0D741DD5" w14:textId="77777777" w:rsidR="00F72A0E" w:rsidRDefault="00F865B4">
      <w:pPr>
        <w:pStyle w:val="ListParagraph"/>
        <w:numPr>
          <w:ilvl w:val="1"/>
          <w:numId w:val="5"/>
        </w:numPr>
        <w:tabs>
          <w:tab w:val="left" w:pos="1048"/>
        </w:tabs>
        <w:spacing w:before="1"/>
        <w:ind w:hanging="360"/>
        <w:rPr>
          <w:sz w:val="20"/>
        </w:rPr>
      </w:pPr>
      <w:r>
        <w:rPr>
          <w:spacing w:val="-2"/>
          <w:sz w:val="20"/>
        </w:rPr>
        <w:t>implementing</w:t>
      </w:r>
      <w:r>
        <w:rPr>
          <w:spacing w:val="-7"/>
          <w:sz w:val="20"/>
        </w:rPr>
        <w:t xml:space="preserve"> </w:t>
      </w:r>
      <w:r>
        <w:rPr>
          <w:spacing w:val="-2"/>
          <w:sz w:val="20"/>
        </w:rPr>
        <w:t>effective</w:t>
      </w:r>
      <w:r>
        <w:rPr>
          <w:spacing w:val="-4"/>
          <w:sz w:val="20"/>
        </w:rPr>
        <w:t xml:space="preserve"> </w:t>
      </w:r>
      <w:r>
        <w:rPr>
          <w:spacing w:val="-2"/>
          <w:sz w:val="20"/>
        </w:rPr>
        <w:t>policy,</w:t>
      </w:r>
      <w:r>
        <w:rPr>
          <w:spacing w:val="-10"/>
          <w:sz w:val="20"/>
        </w:rPr>
        <w:t xml:space="preserve"> </w:t>
      </w:r>
      <w:r>
        <w:rPr>
          <w:spacing w:val="-2"/>
          <w:sz w:val="20"/>
        </w:rPr>
        <w:t>systems</w:t>
      </w:r>
      <w:r>
        <w:rPr>
          <w:spacing w:val="-7"/>
          <w:sz w:val="20"/>
        </w:rPr>
        <w:t xml:space="preserve"> </w:t>
      </w:r>
      <w:r>
        <w:rPr>
          <w:spacing w:val="-2"/>
          <w:sz w:val="20"/>
        </w:rPr>
        <w:t>and</w:t>
      </w:r>
      <w:r>
        <w:rPr>
          <w:spacing w:val="-8"/>
          <w:sz w:val="20"/>
        </w:rPr>
        <w:t xml:space="preserve"> </w:t>
      </w:r>
      <w:r>
        <w:rPr>
          <w:spacing w:val="-2"/>
          <w:sz w:val="20"/>
        </w:rPr>
        <w:t>processes relating</w:t>
      </w:r>
      <w:r>
        <w:rPr>
          <w:spacing w:val="-7"/>
          <w:sz w:val="20"/>
        </w:rPr>
        <w:t xml:space="preserve"> </w:t>
      </w:r>
      <w:r>
        <w:rPr>
          <w:spacing w:val="-2"/>
          <w:sz w:val="20"/>
        </w:rPr>
        <w:t>to</w:t>
      </w:r>
      <w:r>
        <w:rPr>
          <w:spacing w:val="-7"/>
          <w:sz w:val="20"/>
        </w:rPr>
        <w:t xml:space="preserve"> </w:t>
      </w:r>
      <w:r>
        <w:rPr>
          <w:spacing w:val="-2"/>
          <w:sz w:val="20"/>
        </w:rPr>
        <w:t>the</w:t>
      </w:r>
      <w:r>
        <w:rPr>
          <w:spacing w:val="-9"/>
          <w:sz w:val="20"/>
        </w:rPr>
        <w:t xml:space="preserve"> </w:t>
      </w:r>
      <w:r>
        <w:rPr>
          <w:spacing w:val="-2"/>
          <w:sz w:val="20"/>
        </w:rPr>
        <w:t>trust</w:t>
      </w:r>
      <w:r>
        <w:rPr>
          <w:spacing w:val="-8"/>
          <w:sz w:val="20"/>
        </w:rPr>
        <w:t xml:space="preserve"> </w:t>
      </w:r>
      <w:r>
        <w:rPr>
          <w:spacing w:val="-2"/>
          <w:sz w:val="20"/>
        </w:rPr>
        <w:t>and</w:t>
      </w:r>
      <w:r>
        <w:rPr>
          <w:spacing w:val="-8"/>
          <w:sz w:val="20"/>
        </w:rPr>
        <w:t xml:space="preserve"> </w:t>
      </w:r>
      <w:r>
        <w:rPr>
          <w:spacing w:val="-2"/>
          <w:sz w:val="20"/>
        </w:rPr>
        <w:t>school</w:t>
      </w:r>
      <w:r>
        <w:rPr>
          <w:spacing w:val="-8"/>
          <w:sz w:val="20"/>
        </w:rPr>
        <w:t xml:space="preserve"> </w:t>
      </w:r>
      <w:r>
        <w:rPr>
          <w:spacing w:val="-2"/>
          <w:sz w:val="20"/>
        </w:rPr>
        <w:t>SEND</w:t>
      </w:r>
      <w:r>
        <w:rPr>
          <w:spacing w:val="-7"/>
          <w:sz w:val="20"/>
        </w:rPr>
        <w:t xml:space="preserve"> </w:t>
      </w:r>
      <w:r>
        <w:rPr>
          <w:spacing w:val="-2"/>
          <w:sz w:val="20"/>
        </w:rPr>
        <w:t>offers</w:t>
      </w:r>
    </w:p>
    <w:p w14:paraId="3AA93B30" w14:textId="77777777" w:rsidR="00F72A0E" w:rsidRDefault="00F865B4">
      <w:pPr>
        <w:pStyle w:val="ListParagraph"/>
        <w:numPr>
          <w:ilvl w:val="1"/>
          <w:numId w:val="5"/>
        </w:numPr>
        <w:tabs>
          <w:tab w:val="left" w:pos="1048"/>
        </w:tabs>
        <w:ind w:hanging="360"/>
        <w:rPr>
          <w:sz w:val="20"/>
        </w:rPr>
      </w:pPr>
      <w:r>
        <w:rPr>
          <w:spacing w:val="-2"/>
          <w:sz w:val="20"/>
        </w:rPr>
        <w:t>building</w:t>
      </w:r>
      <w:r>
        <w:rPr>
          <w:spacing w:val="-8"/>
          <w:sz w:val="20"/>
        </w:rPr>
        <w:t xml:space="preserve"> </w:t>
      </w:r>
      <w:r>
        <w:rPr>
          <w:spacing w:val="-2"/>
          <w:sz w:val="20"/>
        </w:rPr>
        <w:t>capacity</w:t>
      </w:r>
      <w:r>
        <w:rPr>
          <w:spacing w:val="-8"/>
          <w:sz w:val="20"/>
        </w:rPr>
        <w:t xml:space="preserve"> </w:t>
      </w:r>
      <w:r>
        <w:rPr>
          <w:spacing w:val="-2"/>
          <w:sz w:val="20"/>
        </w:rPr>
        <w:t>in</w:t>
      </w:r>
      <w:r>
        <w:rPr>
          <w:spacing w:val="-11"/>
          <w:sz w:val="20"/>
        </w:rPr>
        <w:t xml:space="preserve"> </w:t>
      </w:r>
      <w:r>
        <w:rPr>
          <w:spacing w:val="-2"/>
          <w:sz w:val="20"/>
        </w:rPr>
        <w:t>SEND</w:t>
      </w:r>
      <w:r>
        <w:rPr>
          <w:spacing w:val="-8"/>
          <w:sz w:val="20"/>
        </w:rPr>
        <w:t xml:space="preserve"> </w:t>
      </w:r>
      <w:r>
        <w:rPr>
          <w:spacing w:val="-2"/>
          <w:sz w:val="20"/>
        </w:rPr>
        <w:t>leadership</w:t>
      </w:r>
      <w:r>
        <w:rPr>
          <w:spacing w:val="-9"/>
          <w:sz w:val="20"/>
        </w:rPr>
        <w:t xml:space="preserve"> </w:t>
      </w:r>
      <w:r>
        <w:rPr>
          <w:spacing w:val="-2"/>
          <w:sz w:val="20"/>
        </w:rPr>
        <w:t>through</w:t>
      </w:r>
      <w:r>
        <w:rPr>
          <w:spacing w:val="-10"/>
          <w:sz w:val="20"/>
        </w:rPr>
        <w:t xml:space="preserve"> </w:t>
      </w:r>
      <w:r>
        <w:rPr>
          <w:spacing w:val="-2"/>
          <w:sz w:val="20"/>
        </w:rPr>
        <w:t>effective</w:t>
      </w:r>
      <w:r>
        <w:rPr>
          <w:spacing w:val="-6"/>
          <w:sz w:val="20"/>
        </w:rPr>
        <w:t xml:space="preserve"> </w:t>
      </w:r>
      <w:r>
        <w:rPr>
          <w:spacing w:val="-2"/>
          <w:sz w:val="20"/>
        </w:rPr>
        <w:t>networking</w:t>
      </w:r>
    </w:p>
    <w:p w14:paraId="09506CDE" w14:textId="77777777" w:rsidR="00F72A0E" w:rsidRDefault="00F72A0E">
      <w:pPr>
        <w:pStyle w:val="BodyText"/>
        <w:ind w:left="0"/>
      </w:pPr>
    </w:p>
    <w:p w14:paraId="6D6D3E9D" w14:textId="77777777" w:rsidR="00F72A0E" w:rsidRDefault="00F72A0E">
      <w:pPr>
        <w:pStyle w:val="BodyText"/>
        <w:spacing w:before="55"/>
        <w:ind w:left="0"/>
      </w:pPr>
    </w:p>
    <w:p w14:paraId="1307EF32" w14:textId="77777777" w:rsidR="00F72A0E" w:rsidRDefault="00F865B4">
      <w:pPr>
        <w:pStyle w:val="Heading1"/>
        <w:numPr>
          <w:ilvl w:val="0"/>
          <w:numId w:val="5"/>
        </w:numPr>
        <w:tabs>
          <w:tab w:val="left" w:pos="626"/>
        </w:tabs>
        <w:ind w:left="626" w:hanging="301"/>
      </w:pPr>
      <w:r>
        <w:t>Definition</w:t>
      </w:r>
      <w:r>
        <w:rPr>
          <w:spacing w:val="-9"/>
        </w:rPr>
        <w:t xml:space="preserve"> </w:t>
      </w:r>
      <w:r>
        <w:t>of</w:t>
      </w:r>
      <w:r>
        <w:rPr>
          <w:spacing w:val="-3"/>
        </w:rPr>
        <w:t xml:space="preserve"> </w:t>
      </w:r>
      <w:r>
        <w:rPr>
          <w:spacing w:val="-4"/>
        </w:rPr>
        <w:t>SEND</w:t>
      </w:r>
    </w:p>
    <w:p w14:paraId="327002D8" w14:textId="77777777" w:rsidR="00F72A0E" w:rsidRDefault="00F865B4">
      <w:pPr>
        <w:pStyle w:val="ListParagraph"/>
        <w:numPr>
          <w:ilvl w:val="1"/>
          <w:numId w:val="5"/>
        </w:numPr>
        <w:tabs>
          <w:tab w:val="left" w:pos="1048"/>
        </w:tabs>
        <w:spacing w:before="244" w:line="276" w:lineRule="auto"/>
        <w:ind w:right="654"/>
        <w:jc w:val="both"/>
        <w:rPr>
          <w:sz w:val="20"/>
        </w:rPr>
      </w:pPr>
      <w:r>
        <w:rPr>
          <w:sz w:val="20"/>
        </w:rPr>
        <w:t>A</w:t>
      </w:r>
      <w:r>
        <w:rPr>
          <w:spacing w:val="-10"/>
          <w:sz w:val="20"/>
        </w:rPr>
        <w:t xml:space="preserve"> </w:t>
      </w:r>
      <w:r>
        <w:rPr>
          <w:sz w:val="20"/>
        </w:rPr>
        <w:t>child</w:t>
      </w:r>
      <w:r>
        <w:rPr>
          <w:spacing w:val="-10"/>
          <w:sz w:val="20"/>
        </w:rPr>
        <w:t xml:space="preserve"> </w:t>
      </w:r>
      <w:r>
        <w:rPr>
          <w:sz w:val="20"/>
        </w:rPr>
        <w:t>or</w:t>
      </w:r>
      <w:r>
        <w:rPr>
          <w:spacing w:val="-11"/>
          <w:sz w:val="20"/>
        </w:rPr>
        <w:t xml:space="preserve"> </w:t>
      </w:r>
      <w:r>
        <w:rPr>
          <w:sz w:val="20"/>
        </w:rPr>
        <w:t>young</w:t>
      </w:r>
      <w:r>
        <w:rPr>
          <w:spacing w:val="-7"/>
          <w:sz w:val="20"/>
        </w:rPr>
        <w:t xml:space="preserve"> </w:t>
      </w:r>
      <w:r>
        <w:rPr>
          <w:sz w:val="20"/>
        </w:rPr>
        <w:t>person</w:t>
      </w:r>
      <w:r>
        <w:rPr>
          <w:spacing w:val="-6"/>
          <w:sz w:val="20"/>
        </w:rPr>
        <w:t xml:space="preserve"> </w:t>
      </w:r>
      <w:r>
        <w:rPr>
          <w:sz w:val="20"/>
        </w:rPr>
        <w:t>has</w:t>
      </w:r>
      <w:r>
        <w:rPr>
          <w:spacing w:val="-5"/>
          <w:sz w:val="20"/>
        </w:rPr>
        <w:t xml:space="preserve"> </w:t>
      </w:r>
      <w:r>
        <w:rPr>
          <w:sz w:val="20"/>
        </w:rPr>
        <w:t>special</w:t>
      </w:r>
      <w:r>
        <w:rPr>
          <w:spacing w:val="-8"/>
          <w:sz w:val="20"/>
        </w:rPr>
        <w:t xml:space="preserve"> </w:t>
      </w:r>
      <w:r>
        <w:rPr>
          <w:sz w:val="20"/>
        </w:rPr>
        <w:t>educational</w:t>
      </w:r>
      <w:r>
        <w:rPr>
          <w:spacing w:val="-7"/>
          <w:sz w:val="20"/>
        </w:rPr>
        <w:t xml:space="preserve"> </w:t>
      </w:r>
      <w:r>
        <w:rPr>
          <w:sz w:val="20"/>
        </w:rPr>
        <w:t>needs</w:t>
      </w:r>
      <w:r>
        <w:rPr>
          <w:spacing w:val="-3"/>
          <w:sz w:val="20"/>
        </w:rPr>
        <w:t xml:space="preserve"> </w:t>
      </w:r>
      <w:r>
        <w:rPr>
          <w:sz w:val="20"/>
        </w:rPr>
        <w:t>if</w:t>
      </w:r>
      <w:r>
        <w:rPr>
          <w:spacing w:val="-7"/>
          <w:sz w:val="20"/>
        </w:rPr>
        <w:t xml:space="preserve"> </w:t>
      </w:r>
      <w:r>
        <w:rPr>
          <w:sz w:val="20"/>
        </w:rPr>
        <w:t>they</w:t>
      </w:r>
      <w:r>
        <w:rPr>
          <w:spacing w:val="-7"/>
          <w:sz w:val="20"/>
        </w:rPr>
        <w:t xml:space="preserve"> </w:t>
      </w:r>
      <w:r>
        <w:rPr>
          <w:sz w:val="20"/>
        </w:rPr>
        <w:t>have</w:t>
      </w:r>
      <w:r>
        <w:rPr>
          <w:spacing w:val="-8"/>
          <w:sz w:val="20"/>
        </w:rPr>
        <w:t xml:space="preserve"> </w:t>
      </w:r>
      <w:r>
        <w:rPr>
          <w:sz w:val="20"/>
        </w:rPr>
        <w:t>a</w:t>
      </w:r>
      <w:r>
        <w:rPr>
          <w:spacing w:val="-7"/>
          <w:sz w:val="20"/>
        </w:rPr>
        <w:t xml:space="preserve"> </w:t>
      </w:r>
      <w:r>
        <w:rPr>
          <w:sz w:val="20"/>
        </w:rPr>
        <w:t>learning</w:t>
      </w:r>
      <w:r>
        <w:rPr>
          <w:spacing w:val="-4"/>
          <w:sz w:val="20"/>
        </w:rPr>
        <w:t xml:space="preserve"> </w:t>
      </w:r>
      <w:r>
        <w:rPr>
          <w:sz w:val="20"/>
        </w:rPr>
        <w:t>difficulty</w:t>
      </w:r>
      <w:r>
        <w:rPr>
          <w:spacing w:val="-6"/>
          <w:sz w:val="20"/>
        </w:rPr>
        <w:t xml:space="preserve"> </w:t>
      </w:r>
      <w:r>
        <w:rPr>
          <w:sz w:val="20"/>
        </w:rPr>
        <w:t>or</w:t>
      </w:r>
      <w:r>
        <w:rPr>
          <w:spacing w:val="-11"/>
          <w:sz w:val="20"/>
        </w:rPr>
        <w:t xml:space="preserve"> </w:t>
      </w:r>
      <w:r>
        <w:rPr>
          <w:sz w:val="20"/>
        </w:rPr>
        <w:t>disability</w:t>
      </w:r>
      <w:r>
        <w:rPr>
          <w:spacing w:val="-6"/>
          <w:sz w:val="20"/>
        </w:rPr>
        <w:t xml:space="preserve"> </w:t>
      </w:r>
      <w:r>
        <w:rPr>
          <w:sz w:val="20"/>
        </w:rPr>
        <w:t>which calls for special educational provision to be made for him or her.</w:t>
      </w:r>
    </w:p>
    <w:p w14:paraId="0E29DC5B" w14:textId="77777777" w:rsidR="00F72A0E" w:rsidRDefault="00F865B4">
      <w:pPr>
        <w:pStyle w:val="ListParagraph"/>
        <w:numPr>
          <w:ilvl w:val="1"/>
          <w:numId w:val="5"/>
        </w:numPr>
        <w:tabs>
          <w:tab w:val="left" w:pos="1048"/>
        </w:tabs>
        <w:spacing w:line="232" w:lineRule="exact"/>
        <w:ind w:hanging="360"/>
        <w:jc w:val="both"/>
        <w:rPr>
          <w:sz w:val="20"/>
        </w:rPr>
      </w:pPr>
      <w:r>
        <w:rPr>
          <w:sz w:val="20"/>
        </w:rPr>
        <w:t>A</w:t>
      </w:r>
      <w:r>
        <w:rPr>
          <w:spacing w:val="-16"/>
          <w:sz w:val="20"/>
        </w:rPr>
        <w:t xml:space="preserve"> </w:t>
      </w:r>
      <w:r>
        <w:rPr>
          <w:sz w:val="20"/>
        </w:rPr>
        <w:t>child</w:t>
      </w:r>
      <w:r>
        <w:rPr>
          <w:spacing w:val="-15"/>
          <w:sz w:val="20"/>
        </w:rPr>
        <w:t xml:space="preserve"> </w:t>
      </w:r>
      <w:r>
        <w:rPr>
          <w:sz w:val="20"/>
        </w:rPr>
        <w:t>of</w:t>
      </w:r>
      <w:r>
        <w:rPr>
          <w:spacing w:val="-15"/>
          <w:sz w:val="20"/>
        </w:rPr>
        <w:t xml:space="preserve"> </w:t>
      </w:r>
      <w:r>
        <w:rPr>
          <w:sz w:val="20"/>
        </w:rPr>
        <w:t>compulsory</w:t>
      </w:r>
      <w:r>
        <w:rPr>
          <w:spacing w:val="-13"/>
          <w:sz w:val="20"/>
        </w:rPr>
        <w:t xml:space="preserve"> </w:t>
      </w:r>
      <w:r>
        <w:rPr>
          <w:sz w:val="20"/>
        </w:rPr>
        <w:t>school</w:t>
      </w:r>
      <w:r>
        <w:rPr>
          <w:spacing w:val="-13"/>
          <w:sz w:val="20"/>
        </w:rPr>
        <w:t xml:space="preserve"> </w:t>
      </w:r>
      <w:r>
        <w:rPr>
          <w:sz w:val="20"/>
        </w:rPr>
        <w:t>age</w:t>
      </w:r>
      <w:r>
        <w:rPr>
          <w:spacing w:val="-15"/>
          <w:sz w:val="20"/>
        </w:rPr>
        <w:t xml:space="preserve"> </w:t>
      </w:r>
      <w:r>
        <w:rPr>
          <w:sz w:val="20"/>
        </w:rPr>
        <w:t>or</w:t>
      </w:r>
      <w:r>
        <w:rPr>
          <w:spacing w:val="-13"/>
          <w:sz w:val="20"/>
        </w:rPr>
        <w:t xml:space="preserve"> </w:t>
      </w:r>
      <w:r>
        <w:rPr>
          <w:sz w:val="20"/>
        </w:rPr>
        <w:t>a</w:t>
      </w:r>
      <w:r>
        <w:rPr>
          <w:spacing w:val="-14"/>
          <w:sz w:val="20"/>
        </w:rPr>
        <w:t xml:space="preserve"> </w:t>
      </w:r>
      <w:r>
        <w:rPr>
          <w:sz w:val="20"/>
        </w:rPr>
        <w:t>young</w:t>
      </w:r>
      <w:r>
        <w:rPr>
          <w:spacing w:val="-11"/>
          <w:sz w:val="20"/>
        </w:rPr>
        <w:t xml:space="preserve"> </w:t>
      </w:r>
      <w:r>
        <w:rPr>
          <w:sz w:val="20"/>
        </w:rPr>
        <w:t>person</w:t>
      </w:r>
      <w:r>
        <w:rPr>
          <w:spacing w:val="-13"/>
          <w:sz w:val="20"/>
        </w:rPr>
        <w:t xml:space="preserve"> </w:t>
      </w:r>
      <w:r>
        <w:rPr>
          <w:sz w:val="20"/>
        </w:rPr>
        <w:t>has</w:t>
      </w:r>
      <w:r>
        <w:rPr>
          <w:spacing w:val="-13"/>
          <w:sz w:val="20"/>
        </w:rPr>
        <w:t xml:space="preserve"> </w:t>
      </w:r>
      <w:r>
        <w:rPr>
          <w:sz w:val="20"/>
        </w:rPr>
        <w:t>a</w:t>
      </w:r>
      <w:r>
        <w:rPr>
          <w:spacing w:val="-14"/>
          <w:sz w:val="20"/>
        </w:rPr>
        <w:t xml:space="preserve"> </w:t>
      </w:r>
      <w:r>
        <w:rPr>
          <w:sz w:val="20"/>
        </w:rPr>
        <w:t>learning</w:t>
      </w:r>
      <w:r>
        <w:rPr>
          <w:spacing w:val="-8"/>
          <w:sz w:val="20"/>
        </w:rPr>
        <w:t xml:space="preserve"> </w:t>
      </w:r>
      <w:r>
        <w:rPr>
          <w:sz w:val="20"/>
        </w:rPr>
        <w:t>difficulty</w:t>
      </w:r>
      <w:r>
        <w:rPr>
          <w:spacing w:val="-11"/>
          <w:sz w:val="20"/>
        </w:rPr>
        <w:t xml:space="preserve"> </w:t>
      </w:r>
      <w:r>
        <w:rPr>
          <w:sz w:val="20"/>
        </w:rPr>
        <w:t>or</w:t>
      </w:r>
      <w:r>
        <w:rPr>
          <w:spacing w:val="-13"/>
          <w:sz w:val="20"/>
        </w:rPr>
        <w:t xml:space="preserve"> </w:t>
      </w:r>
      <w:r>
        <w:rPr>
          <w:sz w:val="20"/>
        </w:rPr>
        <w:t>disability</w:t>
      </w:r>
      <w:r>
        <w:rPr>
          <w:spacing w:val="-14"/>
          <w:sz w:val="20"/>
        </w:rPr>
        <w:t xml:space="preserve"> </w:t>
      </w:r>
      <w:r>
        <w:rPr>
          <w:sz w:val="20"/>
        </w:rPr>
        <w:t>if</w:t>
      </w:r>
      <w:r>
        <w:rPr>
          <w:spacing w:val="-14"/>
          <w:sz w:val="20"/>
        </w:rPr>
        <w:t xml:space="preserve"> </w:t>
      </w:r>
      <w:r>
        <w:rPr>
          <w:sz w:val="20"/>
        </w:rPr>
        <w:t>he</w:t>
      </w:r>
      <w:r>
        <w:rPr>
          <w:spacing w:val="-15"/>
          <w:sz w:val="20"/>
        </w:rPr>
        <w:t xml:space="preserve"> </w:t>
      </w:r>
      <w:r>
        <w:rPr>
          <w:sz w:val="20"/>
        </w:rPr>
        <w:t>or</w:t>
      </w:r>
      <w:r>
        <w:rPr>
          <w:spacing w:val="-14"/>
          <w:sz w:val="20"/>
        </w:rPr>
        <w:t xml:space="preserve"> </w:t>
      </w:r>
      <w:r>
        <w:rPr>
          <w:spacing w:val="-4"/>
          <w:sz w:val="20"/>
        </w:rPr>
        <w:t>she:</w:t>
      </w:r>
    </w:p>
    <w:p w14:paraId="76F75843" w14:textId="77777777" w:rsidR="00F72A0E" w:rsidRDefault="00F865B4">
      <w:pPr>
        <w:pStyle w:val="ListParagraph"/>
        <w:numPr>
          <w:ilvl w:val="2"/>
          <w:numId w:val="5"/>
        </w:numPr>
        <w:tabs>
          <w:tab w:val="left" w:pos="2488"/>
        </w:tabs>
        <w:spacing w:before="34" w:line="278" w:lineRule="auto"/>
        <w:ind w:right="403"/>
        <w:jc w:val="both"/>
        <w:rPr>
          <w:sz w:val="20"/>
        </w:rPr>
      </w:pPr>
      <w:r>
        <w:rPr>
          <w:sz w:val="20"/>
        </w:rPr>
        <w:t>has</w:t>
      </w:r>
      <w:r>
        <w:rPr>
          <w:spacing w:val="-7"/>
          <w:sz w:val="20"/>
        </w:rPr>
        <w:t xml:space="preserve"> </w:t>
      </w:r>
      <w:r>
        <w:rPr>
          <w:sz w:val="20"/>
        </w:rPr>
        <w:t>a</w:t>
      </w:r>
      <w:r>
        <w:rPr>
          <w:spacing w:val="-7"/>
          <w:sz w:val="20"/>
        </w:rPr>
        <w:t xml:space="preserve"> </w:t>
      </w:r>
      <w:r>
        <w:rPr>
          <w:sz w:val="20"/>
        </w:rPr>
        <w:t>significantly</w:t>
      </w:r>
      <w:r>
        <w:rPr>
          <w:spacing w:val="-7"/>
          <w:sz w:val="20"/>
        </w:rPr>
        <w:t xml:space="preserve"> </w:t>
      </w:r>
      <w:r>
        <w:rPr>
          <w:sz w:val="20"/>
        </w:rPr>
        <w:t>greater</w:t>
      </w:r>
      <w:r>
        <w:rPr>
          <w:spacing w:val="-7"/>
          <w:sz w:val="20"/>
        </w:rPr>
        <w:t xml:space="preserve"> </w:t>
      </w:r>
      <w:r>
        <w:rPr>
          <w:sz w:val="20"/>
        </w:rPr>
        <w:t>difficulty</w:t>
      </w:r>
      <w:r>
        <w:rPr>
          <w:spacing w:val="-7"/>
          <w:sz w:val="20"/>
        </w:rPr>
        <w:t xml:space="preserve"> </w:t>
      </w:r>
      <w:r>
        <w:rPr>
          <w:sz w:val="20"/>
        </w:rPr>
        <w:t>in</w:t>
      </w:r>
      <w:r>
        <w:rPr>
          <w:spacing w:val="-8"/>
          <w:sz w:val="20"/>
        </w:rPr>
        <w:t xml:space="preserve"> </w:t>
      </w:r>
      <w:r>
        <w:rPr>
          <w:sz w:val="20"/>
        </w:rPr>
        <w:t>learning</w:t>
      </w:r>
      <w:r>
        <w:rPr>
          <w:spacing w:val="-7"/>
          <w:sz w:val="20"/>
        </w:rPr>
        <w:t xml:space="preserve"> </w:t>
      </w:r>
      <w:r>
        <w:rPr>
          <w:sz w:val="20"/>
        </w:rPr>
        <w:t>than</w:t>
      </w:r>
      <w:r>
        <w:rPr>
          <w:spacing w:val="-10"/>
          <w:sz w:val="20"/>
        </w:rPr>
        <w:t xml:space="preserve"> </w:t>
      </w:r>
      <w:proofErr w:type="gramStart"/>
      <w:r>
        <w:rPr>
          <w:sz w:val="20"/>
        </w:rPr>
        <w:t>the</w:t>
      </w:r>
      <w:r>
        <w:rPr>
          <w:spacing w:val="-10"/>
          <w:sz w:val="20"/>
        </w:rPr>
        <w:t xml:space="preserve"> </w:t>
      </w:r>
      <w:r>
        <w:rPr>
          <w:sz w:val="20"/>
        </w:rPr>
        <w:t>majority</w:t>
      </w:r>
      <w:r>
        <w:rPr>
          <w:spacing w:val="-7"/>
          <w:sz w:val="20"/>
        </w:rPr>
        <w:t xml:space="preserve"> </w:t>
      </w:r>
      <w:r>
        <w:rPr>
          <w:sz w:val="20"/>
        </w:rPr>
        <w:t>of</w:t>
      </w:r>
      <w:proofErr w:type="gramEnd"/>
      <w:r>
        <w:rPr>
          <w:spacing w:val="-7"/>
          <w:sz w:val="20"/>
        </w:rPr>
        <w:t xml:space="preserve"> </w:t>
      </w:r>
      <w:r>
        <w:rPr>
          <w:sz w:val="20"/>
        </w:rPr>
        <w:t>others</w:t>
      </w:r>
      <w:r>
        <w:rPr>
          <w:spacing w:val="-7"/>
          <w:sz w:val="20"/>
        </w:rPr>
        <w:t xml:space="preserve"> </w:t>
      </w:r>
      <w:r>
        <w:rPr>
          <w:sz w:val="20"/>
        </w:rPr>
        <w:t>of</w:t>
      </w:r>
      <w:r>
        <w:rPr>
          <w:spacing w:val="-7"/>
          <w:sz w:val="20"/>
        </w:rPr>
        <w:t xml:space="preserve"> </w:t>
      </w:r>
      <w:r>
        <w:rPr>
          <w:sz w:val="20"/>
        </w:rPr>
        <w:t>the</w:t>
      </w:r>
      <w:r>
        <w:rPr>
          <w:spacing w:val="-10"/>
          <w:sz w:val="20"/>
        </w:rPr>
        <w:t xml:space="preserve"> </w:t>
      </w:r>
      <w:r>
        <w:rPr>
          <w:sz w:val="20"/>
        </w:rPr>
        <w:t>same</w:t>
      </w:r>
      <w:r>
        <w:rPr>
          <w:spacing w:val="-10"/>
          <w:sz w:val="20"/>
        </w:rPr>
        <w:t xml:space="preserve"> </w:t>
      </w:r>
      <w:r>
        <w:rPr>
          <w:sz w:val="20"/>
        </w:rPr>
        <w:t xml:space="preserve">age, </w:t>
      </w:r>
      <w:r>
        <w:rPr>
          <w:spacing w:val="-6"/>
          <w:sz w:val="20"/>
        </w:rPr>
        <w:t>or</w:t>
      </w:r>
    </w:p>
    <w:p w14:paraId="0A01EDF1" w14:textId="77777777" w:rsidR="00F72A0E" w:rsidRDefault="00F865B4">
      <w:pPr>
        <w:pStyle w:val="ListParagraph"/>
        <w:numPr>
          <w:ilvl w:val="2"/>
          <w:numId w:val="5"/>
        </w:numPr>
        <w:tabs>
          <w:tab w:val="left" w:pos="2488"/>
        </w:tabs>
        <w:spacing w:line="276" w:lineRule="auto"/>
        <w:ind w:right="395"/>
        <w:jc w:val="both"/>
        <w:rPr>
          <w:sz w:val="20"/>
        </w:rPr>
      </w:pPr>
      <w:r>
        <w:rPr>
          <w:sz w:val="20"/>
        </w:rPr>
        <w:t>has a disability</w:t>
      </w:r>
      <w:r>
        <w:rPr>
          <w:spacing w:val="-1"/>
          <w:sz w:val="20"/>
        </w:rPr>
        <w:t xml:space="preserve"> </w:t>
      </w:r>
      <w:r>
        <w:rPr>
          <w:sz w:val="20"/>
        </w:rPr>
        <w:t>which</w:t>
      </w:r>
      <w:r>
        <w:rPr>
          <w:spacing w:val="-2"/>
          <w:sz w:val="20"/>
        </w:rPr>
        <w:t xml:space="preserve"> </w:t>
      </w:r>
      <w:r>
        <w:rPr>
          <w:sz w:val="20"/>
        </w:rPr>
        <w:t>prevents or hinders him</w:t>
      </w:r>
      <w:r>
        <w:rPr>
          <w:spacing w:val="-1"/>
          <w:sz w:val="20"/>
        </w:rPr>
        <w:t xml:space="preserve"> </w:t>
      </w:r>
      <w:r>
        <w:rPr>
          <w:sz w:val="20"/>
        </w:rPr>
        <w:t>or</w:t>
      </w:r>
      <w:r>
        <w:rPr>
          <w:spacing w:val="-1"/>
          <w:sz w:val="20"/>
        </w:rPr>
        <w:t xml:space="preserve"> </w:t>
      </w:r>
      <w:r>
        <w:rPr>
          <w:sz w:val="20"/>
        </w:rPr>
        <w:t>her from making use</w:t>
      </w:r>
      <w:r>
        <w:rPr>
          <w:spacing w:val="-1"/>
          <w:sz w:val="20"/>
        </w:rPr>
        <w:t xml:space="preserve"> </w:t>
      </w:r>
      <w:r>
        <w:rPr>
          <w:sz w:val="20"/>
        </w:rPr>
        <w:t>of facilities</w:t>
      </w:r>
      <w:r>
        <w:rPr>
          <w:spacing w:val="-1"/>
          <w:sz w:val="20"/>
        </w:rPr>
        <w:t xml:space="preserve"> </w:t>
      </w:r>
      <w:r>
        <w:rPr>
          <w:sz w:val="20"/>
        </w:rPr>
        <w:t>of a kind generally</w:t>
      </w:r>
      <w:r>
        <w:rPr>
          <w:spacing w:val="-6"/>
          <w:sz w:val="20"/>
        </w:rPr>
        <w:t xml:space="preserve"> </w:t>
      </w:r>
      <w:r>
        <w:rPr>
          <w:sz w:val="20"/>
        </w:rPr>
        <w:t>provided</w:t>
      </w:r>
      <w:r>
        <w:rPr>
          <w:spacing w:val="-10"/>
          <w:sz w:val="20"/>
        </w:rPr>
        <w:t xml:space="preserve"> </w:t>
      </w:r>
      <w:r>
        <w:rPr>
          <w:sz w:val="20"/>
        </w:rPr>
        <w:t>for</w:t>
      </w:r>
      <w:r>
        <w:rPr>
          <w:spacing w:val="-10"/>
          <w:sz w:val="20"/>
        </w:rPr>
        <w:t xml:space="preserve"> </w:t>
      </w:r>
      <w:r>
        <w:rPr>
          <w:sz w:val="20"/>
        </w:rPr>
        <w:t>others</w:t>
      </w:r>
      <w:r>
        <w:rPr>
          <w:spacing w:val="-6"/>
          <w:sz w:val="20"/>
        </w:rPr>
        <w:t xml:space="preserve"> </w:t>
      </w:r>
      <w:r>
        <w:rPr>
          <w:sz w:val="20"/>
        </w:rPr>
        <w:t>of</w:t>
      </w:r>
      <w:r>
        <w:rPr>
          <w:spacing w:val="-6"/>
          <w:sz w:val="20"/>
        </w:rPr>
        <w:t xml:space="preserve"> </w:t>
      </w:r>
      <w:r>
        <w:rPr>
          <w:sz w:val="20"/>
        </w:rPr>
        <w:t>the</w:t>
      </w:r>
      <w:r>
        <w:rPr>
          <w:spacing w:val="-11"/>
          <w:sz w:val="20"/>
        </w:rPr>
        <w:t xml:space="preserve"> </w:t>
      </w:r>
      <w:r>
        <w:rPr>
          <w:sz w:val="20"/>
        </w:rPr>
        <w:t>same</w:t>
      </w:r>
      <w:r>
        <w:rPr>
          <w:spacing w:val="-8"/>
          <w:sz w:val="20"/>
        </w:rPr>
        <w:t xml:space="preserve"> </w:t>
      </w:r>
      <w:r>
        <w:rPr>
          <w:sz w:val="20"/>
        </w:rPr>
        <w:t>age</w:t>
      </w:r>
      <w:r>
        <w:rPr>
          <w:spacing w:val="-10"/>
          <w:sz w:val="20"/>
        </w:rPr>
        <w:t xml:space="preserve"> </w:t>
      </w:r>
      <w:r>
        <w:rPr>
          <w:sz w:val="20"/>
        </w:rPr>
        <w:t>in</w:t>
      </w:r>
      <w:r>
        <w:rPr>
          <w:spacing w:val="-11"/>
          <w:sz w:val="20"/>
        </w:rPr>
        <w:t xml:space="preserve"> </w:t>
      </w:r>
      <w:r>
        <w:rPr>
          <w:sz w:val="20"/>
        </w:rPr>
        <w:t>mainstream</w:t>
      </w:r>
      <w:r>
        <w:rPr>
          <w:spacing w:val="-6"/>
          <w:sz w:val="20"/>
        </w:rPr>
        <w:t xml:space="preserve"> </w:t>
      </w:r>
      <w:r>
        <w:rPr>
          <w:sz w:val="20"/>
        </w:rPr>
        <w:t>schools</w:t>
      </w:r>
      <w:r>
        <w:rPr>
          <w:spacing w:val="-6"/>
          <w:sz w:val="20"/>
        </w:rPr>
        <w:t xml:space="preserve"> </w:t>
      </w:r>
      <w:r>
        <w:rPr>
          <w:sz w:val="20"/>
        </w:rPr>
        <w:t>or</w:t>
      </w:r>
      <w:r>
        <w:rPr>
          <w:spacing w:val="-11"/>
          <w:sz w:val="20"/>
        </w:rPr>
        <w:t xml:space="preserve"> </w:t>
      </w:r>
      <w:r>
        <w:rPr>
          <w:sz w:val="20"/>
        </w:rPr>
        <w:t>mainstream</w:t>
      </w:r>
      <w:r>
        <w:rPr>
          <w:spacing w:val="-6"/>
          <w:sz w:val="20"/>
        </w:rPr>
        <w:t xml:space="preserve"> </w:t>
      </w:r>
      <w:r>
        <w:rPr>
          <w:sz w:val="20"/>
        </w:rPr>
        <w:t>post-</w:t>
      </w:r>
      <w:r>
        <w:rPr>
          <w:spacing w:val="-9"/>
          <w:sz w:val="20"/>
        </w:rPr>
        <w:t xml:space="preserve"> </w:t>
      </w:r>
      <w:r>
        <w:rPr>
          <w:sz w:val="20"/>
        </w:rPr>
        <w:t xml:space="preserve">16 </w:t>
      </w:r>
      <w:r>
        <w:rPr>
          <w:spacing w:val="-2"/>
          <w:sz w:val="20"/>
        </w:rPr>
        <w:t>institutions.</w:t>
      </w:r>
    </w:p>
    <w:p w14:paraId="0711E3BD" w14:textId="77777777" w:rsidR="00F72A0E" w:rsidRDefault="00F865B4">
      <w:pPr>
        <w:pStyle w:val="BodyText"/>
        <w:spacing w:before="199" w:line="276" w:lineRule="auto"/>
        <w:ind w:right="331"/>
      </w:pPr>
      <w:r>
        <w:t>For</w:t>
      </w:r>
      <w:r>
        <w:rPr>
          <w:spacing w:val="-11"/>
        </w:rPr>
        <w:t xml:space="preserve"> </w:t>
      </w:r>
      <w:r>
        <w:t>children</w:t>
      </w:r>
      <w:r>
        <w:rPr>
          <w:spacing w:val="-8"/>
        </w:rPr>
        <w:t xml:space="preserve"> </w:t>
      </w:r>
      <w:r>
        <w:t>aged</w:t>
      </w:r>
      <w:r>
        <w:rPr>
          <w:spacing w:val="-8"/>
        </w:rPr>
        <w:t xml:space="preserve"> </w:t>
      </w:r>
      <w:r>
        <w:t>two</w:t>
      </w:r>
      <w:r>
        <w:rPr>
          <w:spacing w:val="-6"/>
        </w:rPr>
        <w:t xml:space="preserve"> </w:t>
      </w:r>
      <w:r>
        <w:t>or</w:t>
      </w:r>
      <w:r>
        <w:rPr>
          <w:spacing w:val="-8"/>
        </w:rPr>
        <w:t xml:space="preserve"> </w:t>
      </w:r>
      <w:r>
        <w:t>more,</w:t>
      </w:r>
      <w:r>
        <w:rPr>
          <w:spacing w:val="-8"/>
        </w:rPr>
        <w:t xml:space="preserve"> </w:t>
      </w:r>
      <w:r>
        <w:t>special</w:t>
      </w:r>
      <w:r>
        <w:rPr>
          <w:spacing w:val="-5"/>
        </w:rPr>
        <w:t xml:space="preserve"> </w:t>
      </w:r>
      <w:r>
        <w:t>educational</w:t>
      </w:r>
      <w:r>
        <w:rPr>
          <w:spacing w:val="-5"/>
        </w:rPr>
        <w:t xml:space="preserve"> </w:t>
      </w:r>
      <w:r>
        <w:t>provision</w:t>
      </w:r>
      <w:r>
        <w:rPr>
          <w:spacing w:val="-6"/>
        </w:rPr>
        <w:t xml:space="preserve"> </w:t>
      </w:r>
      <w:r>
        <w:t>is</w:t>
      </w:r>
      <w:r>
        <w:rPr>
          <w:spacing w:val="-7"/>
        </w:rPr>
        <w:t xml:space="preserve"> </w:t>
      </w:r>
      <w:r>
        <w:t>educational</w:t>
      </w:r>
      <w:r>
        <w:rPr>
          <w:spacing w:val="-5"/>
        </w:rPr>
        <w:t xml:space="preserve"> </w:t>
      </w:r>
      <w:r>
        <w:t>or</w:t>
      </w:r>
      <w:r>
        <w:rPr>
          <w:spacing w:val="-11"/>
        </w:rPr>
        <w:t xml:space="preserve"> </w:t>
      </w:r>
      <w:r>
        <w:t>training</w:t>
      </w:r>
      <w:r>
        <w:rPr>
          <w:spacing w:val="-3"/>
        </w:rPr>
        <w:t xml:space="preserve"> </w:t>
      </w:r>
      <w:r>
        <w:t>provision</w:t>
      </w:r>
      <w:r>
        <w:rPr>
          <w:spacing w:val="-7"/>
        </w:rPr>
        <w:t xml:space="preserve"> </w:t>
      </w:r>
      <w:r>
        <w:t>that</w:t>
      </w:r>
      <w:r>
        <w:rPr>
          <w:spacing w:val="-7"/>
        </w:rPr>
        <w:t xml:space="preserve"> </w:t>
      </w:r>
      <w:r>
        <w:t>is</w:t>
      </w:r>
      <w:r>
        <w:rPr>
          <w:spacing w:val="-7"/>
        </w:rPr>
        <w:t xml:space="preserve"> </w:t>
      </w:r>
      <w:r>
        <w:t>additional</w:t>
      </w:r>
      <w:r>
        <w:rPr>
          <w:spacing w:val="-5"/>
        </w:rPr>
        <w:t xml:space="preserve"> </w:t>
      </w:r>
      <w:r>
        <w:t>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545A6B14" w14:textId="77777777" w:rsidR="00F72A0E" w:rsidRDefault="00F72A0E">
      <w:pPr>
        <w:spacing w:line="276" w:lineRule="auto"/>
        <w:sectPr w:rsidR="00F72A0E">
          <w:pgSz w:w="11940" w:h="16860"/>
          <w:pgMar w:top="880" w:right="440" w:bottom="660" w:left="380" w:header="337" w:footer="461" w:gutter="0"/>
          <w:cols w:space="720"/>
        </w:sectPr>
      </w:pPr>
    </w:p>
    <w:p w14:paraId="2BCAB88E" w14:textId="77777777" w:rsidR="00F72A0E" w:rsidRDefault="00F865B4">
      <w:pPr>
        <w:pStyle w:val="Heading1"/>
        <w:numPr>
          <w:ilvl w:val="0"/>
          <w:numId w:val="5"/>
        </w:numPr>
        <w:tabs>
          <w:tab w:val="left" w:pos="626"/>
        </w:tabs>
        <w:spacing w:before="183"/>
        <w:ind w:left="626" w:hanging="301"/>
      </w:pPr>
      <w:r>
        <w:lastRenderedPageBreak/>
        <w:t>Working</w:t>
      </w:r>
      <w:r>
        <w:rPr>
          <w:spacing w:val="-7"/>
        </w:rPr>
        <w:t xml:space="preserve"> </w:t>
      </w:r>
      <w:r>
        <w:t>Across</w:t>
      </w:r>
      <w:r>
        <w:rPr>
          <w:spacing w:val="-5"/>
        </w:rPr>
        <w:t xml:space="preserve"> </w:t>
      </w:r>
      <w:r>
        <w:t>Education,</w:t>
      </w:r>
      <w:r>
        <w:rPr>
          <w:spacing w:val="-3"/>
        </w:rPr>
        <w:t xml:space="preserve"> </w:t>
      </w:r>
      <w:r>
        <w:t>Health</w:t>
      </w:r>
      <w:r>
        <w:rPr>
          <w:spacing w:val="-5"/>
        </w:rPr>
        <w:t xml:space="preserve"> </w:t>
      </w:r>
      <w:r>
        <w:t xml:space="preserve">and </w:t>
      </w:r>
      <w:r>
        <w:rPr>
          <w:spacing w:val="-4"/>
        </w:rPr>
        <w:t>Care</w:t>
      </w:r>
    </w:p>
    <w:p w14:paraId="1B16F4B5" w14:textId="77777777" w:rsidR="00F72A0E" w:rsidRDefault="00F865B4">
      <w:pPr>
        <w:pStyle w:val="BodyText"/>
        <w:spacing w:before="242" w:line="276" w:lineRule="auto"/>
      </w:pPr>
      <w:r>
        <w:t>We</w:t>
      </w:r>
      <w:r>
        <w:rPr>
          <w:spacing w:val="-11"/>
        </w:rPr>
        <w:t xml:space="preserve"> </w:t>
      </w:r>
      <w:r>
        <w:t>will</w:t>
      </w:r>
      <w:r>
        <w:rPr>
          <w:spacing w:val="-8"/>
        </w:rPr>
        <w:t xml:space="preserve"> </w:t>
      </w:r>
      <w:r>
        <w:t>work</w:t>
      </w:r>
      <w:r>
        <w:rPr>
          <w:spacing w:val="-5"/>
        </w:rPr>
        <w:t xml:space="preserve"> </w:t>
      </w:r>
      <w:r>
        <w:t>jointly</w:t>
      </w:r>
      <w:r>
        <w:rPr>
          <w:spacing w:val="-7"/>
        </w:rPr>
        <w:t xml:space="preserve"> </w:t>
      </w:r>
      <w:r>
        <w:t>with</w:t>
      </w:r>
      <w:r>
        <w:rPr>
          <w:spacing w:val="-8"/>
        </w:rPr>
        <w:t xml:space="preserve"> </w:t>
      </w:r>
      <w:r>
        <w:t>education,</w:t>
      </w:r>
      <w:r>
        <w:rPr>
          <w:spacing w:val="-3"/>
        </w:rPr>
        <w:t xml:space="preserve"> </w:t>
      </w:r>
      <w:r>
        <w:t>health</w:t>
      </w:r>
      <w:r>
        <w:rPr>
          <w:spacing w:val="-8"/>
        </w:rPr>
        <w:t xml:space="preserve"> </w:t>
      </w:r>
      <w:r>
        <w:t>and</w:t>
      </w:r>
      <w:r>
        <w:rPr>
          <w:spacing w:val="-5"/>
        </w:rPr>
        <w:t xml:space="preserve"> </w:t>
      </w:r>
      <w:r>
        <w:t>care</w:t>
      </w:r>
      <w:r>
        <w:rPr>
          <w:spacing w:val="-3"/>
        </w:rPr>
        <w:t xml:space="preserve"> </w:t>
      </w:r>
      <w:r>
        <w:t>bodies,</w:t>
      </w:r>
      <w:r>
        <w:rPr>
          <w:spacing w:val="-5"/>
        </w:rPr>
        <w:t xml:space="preserve"> </w:t>
      </w:r>
      <w:r>
        <w:t>including</w:t>
      </w:r>
      <w:r>
        <w:rPr>
          <w:spacing w:val="-6"/>
        </w:rPr>
        <w:t xml:space="preserve"> </w:t>
      </w:r>
      <w:r>
        <w:t>the</w:t>
      </w:r>
      <w:r>
        <w:rPr>
          <w:spacing w:val="-8"/>
        </w:rPr>
        <w:t xml:space="preserve"> </w:t>
      </w:r>
      <w:r>
        <w:t>local</w:t>
      </w:r>
      <w:r>
        <w:rPr>
          <w:spacing w:val="-3"/>
        </w:rPr>
        <w:t xml:space="preserve"> </w:t>
      </w:r>
      <w:r>
        <w:t>authorities</w:t>
      </w:r>
      <w:r>
        <w:rPr>
          <w:spacing w:val="-6"/>
        </w:rPr>
        <w:t xml:space="preserve"> </w:t>
      </w:r>
      <w:r>
        <w:t>where</w:t>
      </w:r>
      <w:r>
        <w:rPr>
          <w:spacing w:val="-8"/>
        </w:rPr>
        <w:t xml:space="preserve"> </w:t>
      </w:r>
      <w:r>
        <w:t>our</w:t>
      </w:r>
      <w:r>
        <w:rPr>
          <w:spacing w:val="-8"/>
        </w:rPr>
        <w:t xml:space="preserve"> </w:t>
      </w:r>
      <w:r>
        <w:t>schools</w:t>
      </w:r>
      <w:r>
        <w:rPr>
          <w:spacing w:val="-5"/>
        </w:rPr>
        <w:t xml:space="preserve"> </w:t>
      </w:r>
      <w:r>
        <w:t>are located, and professionals to secure effective outcomes for young people in our schools.</w:t>
      </w:r>
    </w:p>
    <w:p w14:paraId="5AB6846A" w14:textId="77777777" w:rsidR="00F72A0E" w:rsidRDefault="00F865B4">
      <w:pPr>
        <w:pStyle w:val="BodyText"/>
        <w:spacing w:before="198"/>
      </w:pPr>
      <w:r>
        <w:rPr>
          <w:spacing w:val="-2"/>
        </w:rPr>
        <w:t>Each</w:t>
      </w:r>
      <w:r>
        <w:rPr>
          <w:spacing w:val="-11"/>
        </w:rPr>
        <w:t xml:space="preserve"> </w:t>
      </w:r>
      <w:r>
        <w:rPr>
          <w:spacing w:val="-2"/>
        </w:rPr>
        <w:t>CAST</w:t>
      </w:r>
      <w:r>
        <w:rPr>
          <w:spacing w:val="-9"/>
        </w:rPr>
        <w:t xml:space="preserve"> </w:t>
      </w:r>
      <w:r>
        <w:rPr>
          <w:spacing w:val="-2"/>
        </w:rPr>
        <w:t>school</w:t>
      </w:r>
      <w:r>
        <w:rPr>
          <w:spacing w:val="-6"/>
        </w:rPr>
        <w:t xml:space="preserve"> </w:t>
      </w:r>
      <w:r>
        <w:rPr>
          <w:spacing w:val="-2"/>
        </w:rPr>
        <w:t>will</w:t>
      </w:r>
      <w:r>
        <w:rPr>
          <w:spacing w:val="-6"/>
        </w:rPr>
        <w:t xml:space="preserve"> </w:t>
      </w:r>
      <w:r>
        <w:rPr>
          <w:spacing w:val="-2"/>
        </w:rPr>
        <w:t>cooperate</w:t>
      </w:r>
      <w:r>
        <w:rPr>
          <w:spacing w:val="-8"/>
        </w:rPr>
        <w:t xml:space="preserve"> </w:t>
      </w:r>
      <w:r>
        <w:rPr>
          <w:spacing w:val="-2"/>
        </w:rPr>
        <w:t>with</w:t>
      </w:r>
      <w:r>
        <w:rPr>
          <w:spacing w:val="-8"/>
        </w:rPr>
        <w:t xml:space="preserve"> </w:t>
      </w:r>
      <w:r>
        <w:rPr>
          <w:spacing w:val="-2"/>
        </w:rPr>
        <w:t>the</w:t>
      </w:r>
      <w:r>
        <w:rPr>
          <w:spacing w:val="-8"/>
        </w:rPr>
        <w:t xml:space="preserve"> </w:t>
      </w:r>
      <w:r>
        <w:rPr>
          <w:spacing w:val="-2"/>
        </w:rPr>
        <w:t>relevant</w:t>
      </w:r>
      <w:r>
        <w:rPr>
          <w:spacing w:val="-5"/>
        </w:rPr>
        <w:t xml:space="preserve"> </w:t>
      </w:r>
      <w:r>
        <w:rPr>
          <w:spacing w:val="-2"/>
        </w:rPr>
        <w:t>Local</w:t>
      </w:r>
      <w:r>
        <w:rPr>
          <w:spacing w:val="-8"/>
        </w:rPr>
        <w:t xml:space="preserve"> </w:t>
      </w:r>
      <w:r>
        <w:rPr>
          <w:spacing w:val="-2"/>
        </w:rPr>
        <w:t>Authority</w:t>
      </w:r>
      <w:r>
        <w:rPr>
          <w:spacing w:val="-7"/>
        </w:rPr>
        <w:t xml:space="preserve"> </w:t>
      </w:r>
      <w:r>
        <w:rPr>
          <w:spacing w:val="-2"/>
        </w:rPr>
        <w:t>in</w:t>
      </w:r>
      <w:r>
        <w:rPr>
          <w:spacing w:val="-7"/>
        </w:rPr>
        <w:t xml:space="preserve"> </w:t>
      </w:r>
      <w:r>
        <w:rPr>
          <w:spacing w:val="-2"/>
        </w:rPr>
        <w:t>developing</w:t>
      </w:r>
      <w:r>
        <w:rPr>
          <w:spacing w:val="-4"/>
        </w:rPr>
        <w:t xml:space="preserve"> </w:t>
      </w:r>
      <w:r>
        <w:rPr>
          <w:spacing w:val="-2"/>
        </w:rPr>
        <w:t>and</w:t>
      </w:r>
      <w:r>
        <w:rPr>
          <w:spacing w:val="-5"/>
        </w:rPr>
        <w:t xml:space="preserve"> </w:t>
      </w:r>
      <w:r>
        <w:rPr>
          <w:spacing w:val="-2"/>
        </w:rPr>
        <w:t>reviewing</w:t>
      </w:r>
      <w:r>
        <w:rPr>
          <w:spacing w:val="-4"/>
        </w:rPr>
        <w:t xml:space="preserve"> </w:t>
      </w:r>
      <w:r>
        <w:rPr>
          <w:spacing w:val="-2"/>
        </w:rPr>
        <w:t>its</w:t>
      </w:r>
      <w:r>
        <w:rPr>
          <w:spacing w:val="-10"/>
        </w:rPr>
        <w:t xml:space="preserve"> </w:t>
      </w:r>
      <w:r>
        <w:rPr>
          <w:spacing w:val="-2"/>
        </w:rPr>
        <w:t>Local</w:t>
      </w:r>
      <w:r>
        <w:rPr>
          <w:spacing w:val="-6"/>
        </w:rPr>
        <w:t xml:space="preserve"> </w:t>
      </w:r>
      <w:r>
        <w:rPr>
          <w:spacing w:val="-2"/>
        </w:rPr>
        <w:t>Offer.</w:t>
      </w:r>
    </w:p>
    <w:p w14:paraId="2702CD59" w14:textId="77777777" w:rsidR="00F72A0E" w:rsidRDefault="00F72A0E">
      <w:pPr>
        <w:pStyle w:val="BodyText"/>
        <w:spacing w:before="1"/>
        <w:ind w:left="0"/>
      </w:pPr>
    </w:p>
    <w:p w14:paraId="318C85F5" w14:textId="77777777" w:rsidR="00F72A0E" w:rsidRDefault="00F865B4">
      <w:pPr>
        <w:pStyle w:val="BodyText"/>
        <w:spacing w:line="276" w:lineRule="auto"/>
        <w:ind w:right="501"/>
      </w:pPr>
      <w:r>
        <w:t>Each</w:t>
      </w:r>
      <w:r>
        <w:rPr>
          <w:spacing w:val="-8"/>
        </w:rPr>
        <w:t xml:space="preserve"> </w:t>
      </w:r>
      <w:r>
        <w:t>CAST</w:t>
      </w:r>
      <w:r>
        <w:rPr>
          <w:spacing w:val="-8"/>
        </w:rPr>
        <w:t xml:space="preserve"> </w:t>
      </w:r>
      <w:r>
        <w:t>school</w:t>
      </w:r>
      <w:r>
        <w:rPr>
          <w:spacing w:val="-8"/>
        </w:rPr>
        <w:t xml:space="preserve"> </w:t>
      </w:r>
      <w:r>
        <w:t>will</w:t>
      </w:r>
      <w:r>
        <w:rPr>
          <w:spacing w:val="-8"/>
        </w:rPr>
        <w:t xml:space="preserve"> </w:t>
      </w:r>
      <w:r>
        <w:t>make</w:t>
      </w:r>
      <w:r>
        <w:rPr>
          <w:spacing w:val="-10"/>
        </w:rPr>
        <w:t xml:space="preserve"> </w:t>
      </w:r>
      <w:r>
        <w:t>reasonable</w:t>
      </w:r>
      <w:r>
        <w:rPr>
          <w:spacing w:val="-7"/>
        </w:rPr>
        <w:t xml:space="preserve"> </w:t>
      </w:r>
      <w:r>
        <w:t>adjustments</w:t>
      </w:r>
      <w:r>
        <w:rPr>
          <w:spacing w:val="-3"/>
        </w:rPr>
        <w:t xml:space="preserve"> </w:t>
      </w:r>
      <w:r>
        <w:t>for</w:t>
      </w:r>
      <w:r>
        <w:rPr>
          <w:spacing w:val="-10"/>
        </w:rPr>
        <w:t xml:space="preserve"> </w:t>
      </w:r>
      <w:r>
        <w:t>disabled</w:t>
      </w:r>
      <w:r>
        <w:rPr>
          <w:spacing w:val="-10"/>
        </w:rPr>
        <w:t xml:space="preserve"> </w:t>
      </w:r>
      <w:r>
        <w:t>young</w:t>
      </w:r>
      <w:r>
        <w:rPr>
          <w:spacing w:val="-7"/>
        </w:rPr>
        <w:t xml:space="preserve"> </w:t>
      </w:r>
      <w:r>
        <w:t>people</w:t>
      </w:r>
      <w:r>
        <w:rPr>
          <w:spacing w:val="-8"/>
        </w:rPr>
        <w:t xml:space="preserve"> </w:t>
      </w:r>
      <w:r>
        <w:t>(including</w:t>
      </w:r>
      <w:r>
        <w:rPr>
          <w:spacing w:val="-6"/>
        </w:rPr>
        <w:t xml:space="preserve"> </w:t>
      </w:r>
      <w:r>
        <w:t>the</w:t>
      </w:r>
      <w:r>
        <w:rPr>
          <w:spacing w:val="-6"/>
        </w:rPr>
        <w:t xml:space="preserve"> </w:t>
      </w:r>
      <w:r>
        <w:t>provision</w:t>
      </w:r>
      <w:r>
        <w:rPr>
          <w:spacing w:val="-10"/>
        </w:rPr>
        <w:t xml:space="preserve"> </w:t>
      </w:r>
      <w:r>
        <w:t>of</w:t>
      </w:r>
      <w:r>
        <w:rPr>
          <w:spacing w:val="-7"/>
        </w:rPr>
        <w:t xml:space="preserve"> </w:t>
      </w:r>
      <w:r>
        <w:t xml:space="preserve">auxiliary aids and services) and will </w:t>
      </w:r>
      <w:proofErr w:type="gramStart"/>
      <w:r>
        <w:t>make arrangements</w:t>
      </w:r>
      <w:proofErr w:type="gramEnd"/>
      <w:r>
        <w:t xml:space="preserve"> to support those with medical conditions.</w:t>
      </w:r>
    </w:p>
    <w:p w14:paraId="76FBCB70" w14:textId="77777777" w:rsidR="00F72A0E" w:rsidRDefault="00F865B4">
      <w:pPr>
        <w:pStyle w:val="BodyText"/>
        <w:spacing w:before="198" w:line="276" w:lineRule="auto"/>
      </w:pPr>
      <w:r>
        <w:t>We shall work with our schools, local and national providers to secure the services needed to improve outcomes for children</w:t>
      </w:r>
      <w:r>
        <w:rPr>
          <w:spacing w:val="-8"/>
        </w:rPr>
        <w:t xml:space="preserve"> </w:t>
      </w:r>
      <w:r>
        <w:t>and</w:t>
      </w:r>
      <w:r>
        <w:rPr>
          <w:spacing w:val="-9"/>
        </w:rPr>
        <w:t xml:space="preserve"> </w:t>
      </w:r>
      <w:r>
        <w:t>young</w:t>
      </w:r>
      <w:r>
        <w:rPr>
          <w:spacing w:val="-7"/>
        </w:rPr>
        <w:t xml:space="preserve"> </w:t>
      </w:r>
      <w:r>
        <w:t>people</w:t>
      </w:r>
      <w:r>
        <w:rPr>
          <w:spacing w:val="-6"/>
        </w:rPr>
        <w:t xml:space="preserve"> </w:t>
      </w:r>
      <w:r>
        <w:t>who</w:t>
      </w:r>
      <w:r>
        <w:rPr>
          <w:spacing w:val="-7"/>
        </w:rPr>
        <w:t xml:space="preserve"> </w:t>
      </w:r>
      <w:r>
        <w:t>have</w:t>
      </w:r>
      <w:r>
        <w:rPr>
          <w:spacing w:val="-9"/>
        </w:rPr>
        <w:t xml:space="preserve"> </w:t>
      </w:r>
      <w:r>
        <w:t>SEND.</w:t>
      </w:r>
      <w:r>
        <w:rPr>
          <w:spacing w:val="-9"/>
        </w:rPr>
        <w:t xml:space="preserve"> </w:t>
      </w:r>
      <w:r>
        <w:t>These</w:t>
      </w:r>
      <w:r>
        <w:rPr>
          <w:spacing w:val="-11"/>
        </w:rPr>
        <w:t xml:space="preserve"> </w:t>
      </w:r>
      <w:r>
        <w:t>services</w:t>
      </w:r>
      <w:r>
        <w:rPr>
          <w:spacing w:val="-6"/>
        </w:rPr>
        <w:t xml:space="preserve"> </w:t>
      </w:r>
      <w:r>
        <w:t>could</w:t>
      </w:r>
      <w:r>
        <w:rPr>
          <w:spacing w:val="-9"/>
        </w:rPr>
        <w:t xml:space="preserve"> </w:t>
      </w:r>
      <w:r>
        <w:t>include</w:t>
      </w:r>
      <w:r>
        <w:rPr>
          <w:spacing w:val="-9"/>
        </w:rPr>
        <w:t xml:space="preserve"> </w:t>
      </w:r>
      <w:r>
        <w:t>speech</w:t>
      </w:r>
      <w:r>
        <w:rPr>
          <w:spacing w:val="-9"/>
        </w:rPr>
        <w:t xml:space="preserve"> </w:t>
      </w:r>
      <w:r>
        <w:t>and</w:t>
      </w:r>
      <w:r>
        <w:rPr>
          <w:spacing w:val="-8"/>
        </w:rPr>
        <w:t xml:space="preserve"> </w:t>
      </w:r>
      <w:r>
        <w:t>language</w:t>
      </w:r>
      <w:r>
        <w:rPr>
          <w:spacing w:val="-8"/>
        </w:rPr>
        <w:t xml:space="preserve"> </w:t>
      </w:r>
      <w:r>
        <w:t>therapy,</w:t>
      </w:r>
      <w:r>
        <w:rPr>
          <w:spacing w:val="-7"/>
        </w:rPr>
        <w:t xml:space="preserve"> </w:t>
      </w:r>
      <w:r>
        <w:t>physiotherapy, occupational therapy, education psychology, mental health services, other health and social care professionals.</w:t>
      </w:r>
    </w:p>
    <w:p w14:paraId="34B873CF" w14:textId="77777777" w:rsidR="00F72A0E" w:rsidRDefault="00F865B4">
      <w:pPr>
        <w:pStyle w:val="Heading1"/>
        <w:numPr>
          <w:ilvl w:val="0"/>
          <w:numId w:val="5"/>
        </w:numPr>
        <w:tabs>
          <w:tab w:val="left" w:pos="626"/>
        </w:tabs>
        <w:spacing w:before="205"/>
        <w:ind w:left="626" w:hanging="301"/>
      </w:pPr>
      <w:r>
        <w:t>Accurate</w:t>
      </w:r>
      <w:r>
        <w:rPr>
          <w:spacing w:val="-2"/>
        </w:rPr>
        <w:t xml:space="preserve"> </w:t>
      </w:r>
      <w:r>
        <w:t>and</w:t>
      </w:r>
      <w:r>
        <w:rPr>
          <w:spacing w:val="-3"/>
        </w:rPr>
        <w:t xml:space="preserve"> </w:t>
      </w:r>
      <w:r>
        <w:t>timely</w:t>
      </w:r>
      <w:r>
        <w:rPr>
          <w:spacing w:val="-3"/>
        </w:rPr>
        <w:t xml:space="preserve"> </w:t>
      </w:r>
      <w:r>
        <w:rPr>
          <w:spacing w:val="-2"/>
        </w:rPr>
        <w:t>identification</w:t>
      </w:r>
    </w:p>
    <w:p w14:paraId="233FAA3C" w14:textId="77777777" w:rsidR="00F72A0E" w:rsidRDefault="00F865B4">
      <w:pPr>
        <w:pStyle w:val="BodyText"/>
        <w:spacing w:before="242" w:line="276" w:lineRule="auto"/>
        <w:ind w:right="501"/>
      </w:pPr>
      <w:r>
        <w:t>Our</w:t>
      </w:r>
      <w:r>
        <w:rPr>
          <w:spacing w:val="-5"/>
        </w:rPr>
        <w:t xml:space="preserve"> </w:t>
      </w:r>
      <w:r>
        <w:t>Early</w:t>
      </w:r>
      <w:r>
        <w:rPr>
          <w:spacing w:val="-5"/>
        </w:rPr>
        <w:t xml:space="preserve"> </w:t>
      </w:r>
      <w:r>
        <w:t>Years</w:t>
      </w:r>
      <w:r>
        <w:rPr>
          <w:spacing w:val="-9"/>
        </w:rPr>
        <w:t xml:space="preserve"> </w:t>
      </w:r>
      <w:r>
        <w:t>and</w:t>
      </w:r>
      <w:r>
        <w:rPr>
          <w:spacing w:val="-8"/>
        </w:rPr>
        <w:t xml:space="preserve"> </w:t>
      </w:r>
      <w:r>
        <w:t>Nursery</w:t>
      </w:r>
      <w:r>
        <w:rPr>
          <w:spacing w:val="-10"/>
        </w:rPr>
        <w:t xml:space="preserve"> </w:t>
      </w:r>
      <w:r>
        <w:t>providers</w:t>
      </w:r>
      <w:r>
        <w:rPr>
          <w:spacing w:val="-5"/>
        </w:rPr>
        <w:t xml:space="preserve"> </w:t>
      </w:r>
      <w:r>
        <w:t>will</w:t>
      </w:r>
      <w:r>
        <w:rPr>
          <w:spacing w:val="-8"/>
        </w:rPr>
        <w:t xml:space="preserve"> </w:t>
      </w:r>
      <w:r>
        <w:t>ensure</w:t>
      </w:r>
      <w:r>
        <w:rPr>
          <w:spacing w:val="-8"/>
        </w:rPr>
        <w:t xml:space="preserve"> </w:t>
      </w:r>
      <w:r>
        <w:t>that</w:t>
      </w:r>
      <w:r>
        <w:rPr>
          <w:spacing w:val="-3"/>
        </w:rPr>
        <w:t xml:space="preserve"> </w:t>
      </w:r>
      <w:r>
        <w:t>screening</w:t>
      </w:r>
      <w:r>
        <w:rPr>
          <w:spacing w:val="-4"/>
        </w:rPr>
        <w:t xml:space="preserve"> </w:t>
      </w:r>
      <w:r>
        <w:t>procedures</w:t>
      </w:r>
      <w:r>
        <w:rPr>
          <w:spacing w:val="-7"/>
        </w:rPr>
        <w:t xml:space="preserve"> </w:t>
      </w:r>
      <w:r>
        <w:t>are</w:t>
      </w:r>
      <w:r>
        <w:rPr>
          <w:spacing w:val="-10"/>
        </w:rPr>
        <w:t xml:space="preserve"> </w:t>
      </w:r>
      <w:r>
        <w:t>in</w:t>
      </w:r>
      <w:r>
        <w:rPr>
          <w:spacing w:val="-10"/>
        </w:rPr>
        <w:t xml:space="preserve"> </w:t>
      </w:r>
      <w:r>
        <w:t>place</w:t>
      </w:r>
      <w:r>
        <w:rPr>
          <w:spacing w:val="-8"/>
        </w:rPr>
        <w:t xml:space="preserve"> </w:t>
      </w:r>
      <w:r>
        <w:t>to</w:t>
      </w:r>
      <w:r>
        <w:rPr>
          <w:spacing w:val="-7"/>
        </w:rPr>
        <w:t xml:space="preserve"> </w:t>
      </w:r>
      <w:r>
        <w:t>identify</w:t>
      </w:r>
      <w:r>
        <w:rPr>
          <w:spacing w:val="-6"/>
        </w:rPr>
        <w:t xml:space="preserve"> </w:t>
      </w:r>
      <w:r>
        <w:t>children</w:t>
      </w:r>
      <w:r>
        <w:rPr>
          <w:spacing w:val="-5"/>
        </w:rPr>
        <w:t xml:space="preserve"> </w:t>
      </w:r>
      <w:r>
        <w:t>with SEND early and to ensure that they receive the support they need.</w:t>
      </w:r>
    </w:p>
    <w:p w14:paraId="5C729810" w14:textId="77777777" w:rsidR="00F72A0E" w:rsidRDefault="00F865B4">
      <w:pPr>
        <w:pStyle w:val="BodyText"/>
        <w:spacing w:before="198" w:line="278" w:lineRule="auto"/>
        <w:ind w:right="239"/>
      </w:pPr>
      <w:r>
        <w:t>All</w:t>
      </w:r>
      <w:r>
        <w:rPr>
          <w:spacing w:val="-9"/>
        </w:rPr>
        <w:t xml:space="preserve"> </w:t>
      </w:r>
      <w:r>
        <w:t>CAST</w:t>
      </w:r>
      <w:r>
        <w:rPr>
          <w:spacing w:val="-7"/>
        </w:rPr>
        <w:t xml:space="preserve"> </w:t>
      </w:r>
      <w:r>
        <w:t>schools</w:t>
      </w:r>
      <w:r>
        <w:rPr>
          <w:spacing w:val="-6"/>
        </w:rPr>
        <w:t xml:space="preserve"> </w:t>
      </w:r>
      <w:r>
        <w:t>will</w:t>
      </w:r>
      <w:r>
        <w:rPr>
          <w:spacing w:val="-8"/>
        </w:rPr>
        <w:t xml:space="preserve"> </w:t>
      </w:r>
      <w:r>
        <w:t>undertake</w:t>
      </w:r>
      <w:r>
        <w:rPr>
          <w:spacing w:val="-7"/>
        </w:rPr>
        <w:t xml:space="preserve"> </w:t>
      </w:r>
      <w:r>
        <w:t>an</w:t>
      </w:r>
      <w:r>
        <w:rPr>
          <w:spacing w:val="-8"/>
        </w:rPr>
        <w:t xml:space="preserve"> </w:t>
      </w:r>
      <w:r>
        <w:t>early</w:t>
      </w:r>
      <w:r>
        <w:rPr>
          <w:spacing w:val="-7"/>
        </w:rPr>
        <w:t xml:space="preserve"> </w:t>
      </w:r>
      <w:r>
        <w:t>assessment</w:t>
      </w:r>
      <w:r>
        <w:rPr>
          <w:spacing w:val="-4"/>
        </w:rPr>
        <w:t xml:space="preserve"> </w:t>
      </w:r>
      <w:r>
        <w:t>when</w:t>
      </w:r>
      <w:r>
        <w:rPr>
          <w:spacing w:val="-8"/>
        </w:rPr>
        <w:t xml:space="preserve"> </w:t>
      </w:r>
      <w:r>
        <w:t>pupils</w:t>
      </w:r>
      <w:r>
        <w:rPr>
          <w:spacing w:val="-6"/>
        </w:rPr>
        <w:t xml:space="preserve"> </w:t>
      </w:r>
      <w:r>
        <w:t>enter</w:t>
      </w:r>
      <w:r>
        <w:rPr>
          <w:spacing w:val="-8"/>
        </w:rPr>
        <w:t xml:space="preserve"> </w:t>
      </w:r>
      <w:r>
        <w:t>their</w:t>
      </w:r>
      <w:r>
        <w:rPr>
          <w:spacing w:val="-10"/>
        </w:rPr>
        <w:t xml:space="preserve"> </w:t>
      </w:r>
      <w:r>
        <w:t>schools,</w:t>
      </w:r>
      <w:r>
        <w:rPr>
          <w:spacing w:val="-4"/>
        </w:rPr>
        <w:t xml:space="preserve"> </w:t>
      </w:r>
      <w:r>
        <w:t>reviewing</w:t>
      </w:r>
      <w:r>
        <w:rPr>
          <w:spacing w:val="-6"/>
        </w:rPr>
        <w:t xml:space="preserve"> </w:t>
      </w:r>
      <w:r>
        <w:t>a</w:t>
      </w:r>
      <w:r>
        <w:rPr>
          <w:spacing w:val="-7"/>
        </w:rPr>
        <w:t xml:space="preserve"> </w:t>
      </w:r>
      <w:r>
        <w:t>young</w:t>
      </w:r>
      <w:r>
        <w:rPr>
          <w:spacing w:val="-4"/>
        </w:rPr>
        <w:t xml:space="preserve"> </w:t>
      </w:r>
      <w:r>
        <w:t>person’s</w:t>
      </w:r>
      <w:r>
        <w:rPr>
          <w:spacing w:val="-3"/>
        </w:rPr>
        <w:t xml:space="preserve"> </w:t>
      </w:r>
      <w:r>
        <w:t>skills and attainment, while considering any information provided by previous settings.</w:t>
      </w:r>
    </w:p>
    <w:p w14:paraId="3340769B" w14:textId="77777777" w:rsidR="00F72A0E" w:rsidRDefault="00F865B4">
      <w:pPr>
        <w:pStyle w:val="BodyText"/>
        <w:spacing w:before="193" w:line="276" w:lineRule="auto"/>
        <w:ind w:right="239"/>
      </w:pPr>
      <w:r>
        <w:t>As</w:t>
      </w:r>
      <w:r>
        <w:rPr>
          <w:spacing w:val="-7"/>
        </w:rPr>
        <w:t xml:space="preserve"> </w:t>
      </w:r>
      <w:r>
        <w:t>part</w:t>
      </w:r>
      <w:r>
        <w:rPr>
          <w:spacing w:val="-7"/>
        </w:rPr>
        <w:t xml:space="preserve"> </w:t>
      </w:r>
      <w:r>
        <w:t>of</w:t>
      </w:r>
      <w:r>
        <w:rPr>
          <w:spacing w:val="-7"/>
        </w:rPr>
        <w:t xml:space="preserve"> </w:t>
      </w:r>
      <w:r>
        <w:t>the</w:t>
      </w:r>
      <w:r>
        <w:rPr>
          <w:spacing w:val="-8"/>
        </w:rPr>
        <w:t xml:space="preserve"> </w:t>
      </w:r>
      <w:r>
        <w:t>screening</w:t>
      </w:r>
      <w:r>
        <w:rPr>
          <w:spacing w:val="-4"/>
        </w:rPr>
        <w:t xml:space="preserve"> </w:t>
      </w:r>
      <w:r>
        <w:t>process,</w:t>
      </w:r>
      <w:r>
        <w:rPr>
          <w:spacing w:val="-5"/>
        </w:rPr>
        <w:t xml:space="preserve"> </w:t>
      </w:r>
      <w:r>
        <w:t>school</w:t>
      </w:r>
      <w:r>
        <w:rPr>
          <w:spacing w:val="-8"/>
        </w:rPr>
        <w:t xml:space="preserve"> </w:t>
      </w:r>
      <w:r>
        <w:t>leaders</w:t>
      </w:r>
      <w:r>
        <w:rPr>
          <w:spacing w:val="-6"/>
        </w:rPr>
        <w:t xml:space="preserve"> </w:t>
      </w:r>
      <w:r>
        <w:t>will</w:t>
      </w:r>
      <w:r>
        <w:rPr>
          <w:spacing w:val="-6"/>
        </w:rPr>
        <w:t xml:space="preserve"> </w:t>
      </w:r>
      <w:r>
        <w:t>consider</w:t>
      </w:r>
      <w:r>
        <w:rPr>
          <w:spacing w:val="-7"/>
        </w:rPr>
        <w:t xml:space="preserve"> </w:t>
      </w:r>
      <w:proofErr w:type="gramStart"/>
      <w:r>
        <w:t>any</w:t>
      </w:r>
      <w:r>
        <w:rPr>
          <w:spacing w:val="-2"/>
        </w:rPr>
        <w:t xml:space="preserve"> </w:t>
      </w:r>
      <w:r>
        <w:t>evidence</w:t>
      </w:r>
      <w:proofErr w:type="gramEnd"/>
      <w:r>
        <w:rPr>
          <w:spacing w:val="-8"/>
        </w:rPr>
        <w:t xml:space="preserve"> </w:t>
      </w:r>
      <w:r>
        <w:t>that</w:t>
      </w:r>
      <w:r>
        <w:rPr>
          <w:spacing w:val="-7"/>
        </w:rPr>
        <w:t xml:space="preserve"> </w:t>
      </w:r>
      <w:r>
        <w:t>the</w:t>
      </w:r>
      <w:r>
        <w:rPr>
          <w:spacing w:val="-7"/>
        </w:rPr>
        <w:t xml:space="preserve"> </w:t>
      </w:r>
      <w:r>
        <w:t>child</w:t>
      </w:r>
      <w:r>
        <w:rPr>
          <w:spacing w:val="-8"/>
        </w:rPr>
        <w:t xml:space="preserve"> </w:t>
      </w:r>
      <w:r>
        <w:t>or</w:t>
      </w:r>
      <w:r>
        <w:rPr>
          <w:spacing w:val="-8"/>
        </w:rPr>
        <w:t xml:space="preserve"> </w:t>
      </w:r>
      <w:r>
        <w:t>young</w:t>
      </w:r>
      <w:r>
        <w:rPr>
          <w:spacing w:val="-4"/>
        </w:rPr>
        <w:t xml:space="preserve"> </w:t>
      </w:r>
      <w:r>
        <w:t>person</w:t>
      </w:r>
      <w:r>
        <w:rPr>
          <w:spacing w:val="-8"/>
        </w:rPr>
        <w:t xml:space="preserve"> </w:t>
      </w:r>
      <w:r>
        <w:t>may</w:t>
      </w:r>
      <w:r>
        <w:rPr>
          <w:spacing w:val="-6"/>
        </w:rPr>
        <w:t xml:space="preserve"> </w:t>
      </w:r>
      <w:r>
        <w:t>have</w:t>
      </w:r>
      <w:r>
        <w:rPr>
          <w:spacing w:val="-8"/>
        </w:rPr>
        <w:t xml:space="preserve"> </w:t>
      </w:r>
      <w:r>
        <w:t>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14:paraId="4B12D526" w14:textId="77777777" w:rsidR="00F72A0E" w:rsidRDefault="00F865B4">
      <w:pPr>
        <w:pStyle w:val="BodyText"/>
        <w:spacing w:before="204" w:line="276" w:lineRule="auto"/>
        <w:ind w:right="218"/>
        <w:jc w:val="both"/>
      </w:pPr>
      <w:r>
        <w:t>The</w:t>
      </w:r>
      <w:r>
        <w:rPr>
          <w:spacing w:val="-5"/>
        </w:rPr>
        <w:t xml:space="preserve"> </w:t>
      </w:r>
      <w:r>
        <w:t>senior</w:t>
      </w:r>
      <w:r>
        <w:rPr>
          <w:spacing w:val="-5"/>
        </w:rPr>
        <w:t xml:space="preserve"> </w:t>
      </w:r>
      <w:r>
        <w:t>executive</w:t>
      </w:r>
      <w:r>
        <w:rPr>
          <w:spacing w:val="-3"/>
        </w:rPr>
        <w:t xml:space="preserve"> </w:t>
      </w:r>
      <w:r>
        <w:t>leader</w:t>
      </w:r>
      <w:r>
        <w:rPr>
          <w:spacing w:val="-5"/>
        </w:rPr>
        <w:t xml:space="preserve"> </w:t>
      </w:r>
      <w:r>
        <w:t>for</w:t>
      </w:r>
      <w:r>
        <w:rPr>
          <w:spacing w:val="-5"/>
        </w:rPr>
        <w:t xml:space="preserve"> </w:t>
      </w:r>
      <w:r>
        <w:t>SEND</w:t>
      </w:r>
      <w:r>
        <w:rPr>
          <w:spacing w:val="-5"/>
        </w:rPr>
        <w:t xml:space="preserve"> </w:t>
      </w:r>
      <w:r>
        <w:t>in</w:t>
      </w:r>
      <w:r>
        <w:rPr>
          <w:spacing w:val="-8"/>
        </w:rPr>
        <w:t xml:space="preserve"> </w:t>
      </w:r>
      <w:r>
        <w:t>the</w:t>
      </w:r>
      <w:r>
        <w:rPr>
          <w:spacing w:val="-6"/>
        </w:rPr>
        <w:t xml:space="preserve"> </w:t>
      </w:r>
      <w:r>
        <w:t>trust</w:t>
      </w:r>
      <w:r>
        <w:rPr>
          <w:spacing w:val="-5"/>
        </w:rPr>
        <w:t xml:space="preserve"> </w:t>
      </w:r>
      <w:r>
        <w:t>will</w:t>
      </w:r>
      <w:r>
        <w:rPr>
          <w:spacing w:val="-6"/>
        </w:rPr>
        <w:t xml:space="preserve"> </w:t>
      </w:r>
      <w:r>
        <w:t>support</w:t>
      </w:r>
      <w:r>
        <w:rPr>
          <w:spacing w:val="-2"/>
        </w:rPr>
        <w:t xml:space="preserve"> </w:t>
      </w:r>
      <w:r>
        <w:t>school</w:t>
      </w:r>
      <w:r>
        <w:rPr>
          <w:spacing w:val="-3"/>
        </w:rPr>
        <w:t xml:space="preserve"> </w:t>
      </w:r>
      <w:r>
        <w:t>leaders</w:t>
      </w:r>
      <w:r>
        <w:rPr>
          <w:spacing w:val="-4"/>
        </w:rPr>
        <w:t xml:space="preserve"> </w:t>
      </w:r>
      <w:r>
        <w:t>and SENCOs</w:t>
      </w:r>
      <w:r>
        <w:rPr>
          <w:spacing w:val="-2"/>
        </w:rPr>
        <w:t xml:space="preserve"> </w:t>
      </w:r>
      <w:r>
        <w:t>to</w:t>
      </w:r>
      <w:r>
        <w:rPr>
          <w:spacing w:val="-4"/>
        </w:rPr>
        <w:t xml:space="preserve"> </w:t>
      </w:r>
      <w:r>
        <w:t>secure</w:t>
      </w:r>
      <w:r>
        <w:rPr>
          <w:spacing w:val="-6"/>
        </w:rPr>
        <w:t xml:space="preserve"> </w:t>
      </w:r>
      <w:r>
        <w:t>accurate and</w:t>
      </w:r>
      <w:r>
        <w:rPr>
          <w:spacing w:val="-5"/>
        </w:rPr>
        <w:t xml:space="preserve"> </w:t>
      </w:r>
      <w:r>
        <w:t>early identification</w:t>
      </w:r>
      <w:r>
        <w:rPr>
          <w:spacing w:val="-2"/>
        </w:rPr>
        <w:t xml:space="preserve"> </w:t>
      </w:r>
      <w:r>
        <w:t>of needs.</w:t>
      </w:r>
      <w:r>
        <w:rPr>
          <w:spacing w:val="-1"/>
        </w:rPr>
        <w:t xml:space="preserve"> </w:t>
      </w:r>
      <w:r>
        <w:t>Pupils’ needs will</w:t>
      </w:r>
      <w:r>
        <w:rPr>
          <w:spacing w:val="-1"/>
        </w:rPr>
        <w:t xml:space="preserve"> </w:t>
      </w:r>
      <w:r>
        <w:t>be</w:t>
      </w:r>
      <w:r>
        <w:rPr>
          <w:spacing w:val="-3"/>
        </w:rPr>
        <w:t xml:space="preserve"> </w:t>
      </w:r>
      <w:proofErr w:type="spellStart"/>
      <w:r>
        <w:t>categorised</w:t>
      </w:r>
      <w:proofErr w:type="spellEnd"/>
      <w:r>
        <w:rPr>
          <w:spacing w:val="-3"/>
        </w:rPr>
        <w:t xml:space="preserve"> </w:t>
      </w:r>
      <w:r>
        <w:t>into the</w:t>
      </w:r>
      <w:r>
        <w:rPr>
          <w:spacing w:val="-3"/>
        </w:rPr>
        <w:t xml:space="preserve"> </w:t>
      </w:r>
      <w:r>
        <w:t>four</w:t>
      </w:r>
      <w:r>
        <w:rPr>
          <w:spacing w:val="-1"/>
        </w:rPr>
        <w:t xml:space="preserve"> </w:t>
      </w:r>
      <w:r>
        <w:t>main</w:t>
      </w:r>
      <w:r>
        <w:rPr>
          <w:spacing w:val="-2"/>
        </w:rPr>
        <w:t xml:space="preserve"> </w:t>
      </w:r>
      <w:r>
        <w:t>areas of need,</w:t>
      </w:r>
      <w:r>
        <w:rPr>
          <w:spacing w:val="-2"/>
        </w:rPr>
        <w:t xml:space="preserve"> </w:t>
      </w:r>
      <w:r>
        <w:t>as detailed</w:t>
      </w:r>
      <w:r>
        <w:rPr>
          <w:spacing w:val="-3"/>
        </w:rPr>
        <w:t xml:space="preserve"> </w:t>
      </w:r>
      <w:r>
        <w:t>in</w:t>
      </w:r>
      <w:r>
        <w:rPr>
          <w:spacing w:val="-1"/>
        </w:rPr>
        <w:t xml:space="preserve"> </w:t>
      </w:r>
      <w:r>
        <w:t>the</w:t>
      </w:r>
      <w:r>
        <w:rPr>
          <w:spacing w:val="-3"/>
        </w:rPr>
        <w:t xml:space="preserve"> </w:t>
      </w:r>
      <w:r>
        <w:t>Code</w:t>
      </w:r>
      <w:r>
        <w:rPr>
          <w:spacing w:val="-3"/>
        </w:rPr>
        <w:t xml:space="preserve"> </w:t>
      </w:r>
      <w:r>
        <w:t xml:space="preserve">of Practice. Once </w:t>
      </w:r>
      <w:proofErr w:type="spellStart"/>
      <w:r>
        <w:t>categorised</w:t>
      </w:r>
      <w:proofErr w:type="spellEnd"/>
      <w:r>
        <w:t>, pupils with identified SEND should be recorded on the school’s SEND register.</w:t>
      </w:r>
    </w:p>
    <w:p w14:paraId="2C87FF87" w14:textId="77777777" w:rsidR="00F72A0E" w:rsidRDefault="00F865B4">
      <w:pPr>
        <w:pStyle w:val="BodyText"/>
        <w:spacing w:before="200"/>
        <w:ind w:left="385"/>
      </w:pPr>
      <w:r>
        <w:rPr>
          <w:spacing w:val="-2"/>
        </w:rPr>
        <w:t>The</w:t>
      </w:r>
      <w:r>
        <w:rPr>
          <w:spacing w:val="-6"/>
        </w:rPr>
        <w:t xml:space="preserve"> </w:t>
      </w:r>
      <w:r>
        <w:rPr>
          <w:spacing w:val="-2"/>
        </w:rPr>
        <w:t>‘SEND</w:t>
      </w:r>
      <w:r>
        <w:rPr>
          <w:spacing w:val="-11"/>
        </w:rPr>
        <w:t xml:space="preserve"> </w:t>
      </w:r>
      <w:r>
        <w:rPr>
          <w:spacing w:val="-2"/>
        </w:rPr>
        <w:t>Code</w:t>
      </w:r>
      <w:r>
        <w:rPr>
          <w:spacing w:val="-8"/>
        </w:rPr>
        <w:t xml:space="preserve"> </w:t>
      </w:r>
      <w:r>
        <w:rPr>
          <w:spacing w:val="-2"/>
        </w:rPr>
        <w:t>of</w:t>
      </w:r>
      <w:r>
        <w:rPr>
          <w:spacing w:val="-8"/>
        </w:rPr>
        <w:t xml:space="preserve"> </w:t>
      </w:r>
      <w:r>
        <w:rPr>
          <w:spacing w:val="-2"/>
        </w:rPr>
        <w:t>Practice’</w:t>
      </w:r>
      <w:r>
        <w:rPr>
          <w:spacing w:val="-7"/>
        </w:rPr>
        <w:t xml:space="preserve"> </w:t>
      </w:r>
      <w:r>
        <w:rPr>
          <w:spacing w:val="-2"/>
        </w:rPr>
        <w:t>(</w:t>
      </w:r>
      <w:proofErr w:type="gramStart"/>
      <w:r>
        <w:rPr>
          <w:spacing w:val="-2"/>
        </w:rPr>
        <w:t>January,</w:t>
      </w:r>
      <w:proofErr w:type="gramEnd"/>
      <w:r>
        <w:rPr>
          <w:spacing w:val="-5"/>
        </w:rPr>
        <w:t xml:space="preserve"> </w:t>
      </w:r>
      <w:r>
        <w:rPr>
          <w:spacing w:val="-2"/>
        </w:rPr>
        <w:t>2015)</w:t>
      </w:r>
      <w:r>
        <w:rPr>
          <w:spacing w:val="-9"/>
        </w:rPr>
        <w:t xml:space="preserve"> </w:t>
      </w:r>
      <w:r>
        <w:rPr>
          <w:spacing w:val="-2"/>
        </w:rPr>
        <w:t>identifies</w:t>
      </w:r>
      <w:r>
        <w:rPr>
          <w:spacing w:val="-4"/>
        </w:rPr>
        <w:t xml:space="preserve"> </w:t>
      </w:r>
      <w:r>
        <w:rPr>
          <w:spacing w:val="-2"/>
        </w:rPr>
        <w:t>four</w:t>
      </w:r>
      <w:r>
        <w:rPr>
          <w:spacing w:val="-8"/>
        </w:rPr>
        <w:t xml:space="preserve"> </w:t>
      </w:r>
      <w:r>
        <w:rPr>
          <w:spacing w:val="-2"/>
        </w:rPr>
        <w:t>broad</w:t>
      </w:r>
      <w:r>
        <w:rPr>
          <w:spacing w:val="-8"/>
        </w:rPr>
        <w:t xml:space="preserve"> </w:t>
      </w:r>
      <w:r>
        <w:rPr>
          <w:spacing w:val="-2"/>
        </w:rPr>
        <w:t>categories.</w:t>
      </w:r>
      <w:r>
        <w:rPr>
          <w:spacing w:val="-7"/>
        </w:rPr>
        <w:t xml:space="preserve"> </w:t>
      </w:r>
      <w:r>
        <w:rPr>
          <w:spacing w:val="-2"/>
        </w:rPr>
        <w:t>These</w:t>
      </w:r>
      <w:r>
        <w:rPr>
          <w:spacing w:val="-7"/>
        </w:rPr>
        <w:t xml:space="preserve"> </w:t>
      </w:r>
      <w:r>
        <w:rPr>
          <w:spacing w:val="-4"/>
        </w:rPr>
        <w:t>are:</w:t>
      </w:r>
    </w:p>
    <w:p w14:paraId="7862A705" w14:textId="77777777" w:rsidR="00F72A0E" w:rsidRDefault="00F72A0E">
      <w:pPr>
        <w:pStyle w:val="BodyText"/>
        <w:spacing w:before="1"/>
        <w:ind w:left="0"/>
      </w:pPr>
    </w:p>
    <w:p w14:paraId="7BAE67DE" w14:textId="77777777" w:rsidR="00F72A0E" w:rsidRDefault="00F865B4">
      <w:pPr>
        <w:pStyle w:val="ListParagraph"/>
        <w:numPr>
          <w:ilvl w:val="0"/>
          <w:numId w:val="4"/>
        </w:numPr>
        <w:tabs>
          <w:tab w:val="left" w:pos="1044"/>
        </w:tabs>
        <w:ind w:left="1044" w:hanging="356"/>
        <w:rPr>
          <w:sz w:val="20"/>
        </w:rPr>
      </w:pPr>
      <w:r>
        <w:rPr>
          <w:b/>
          <w:spacing w:val="-2"/>
          <w:sz w:val="20"/>
        </w:rPr>
        <w:t>Communication</w:t>
      </w:r>
      <w:r>
        <w:rPr>
          <w:b/>
          <w:spacing w:val="-13"/>
          <w:sz w:val="20"/>
        </w:rPr>
        <w:t xml:space="preserve"> </w:t>
      </w:r>
      <w:r>
        <w:rPr>
          <w:b/>
          <w:spacing w:val="-2"/>
          <w:sz w:val="20"/>
        </w:rPr>
        <w:t>and</w:t>
      </w:r>
      <w:r>
        <w:rPr>
          <w:b/>
          <w:spacing w:val="-13"/>
          <w:sz w:val="20"/>
        </w:rPr>
        <w:t xml:space="preserve"> </w:t>
      </w:r>
      <w:r>
        <w:rPr>
          <w:b/>
          <w:spacing w:val="-2"/>
          <w:sz w:val="20"/>
        </w:rPr>
        <w:t>interaction</w:t>
      </w:r>
      <w:r>
        <w:rPr>
          <w:spacing w:val="-2"/>
          <w:sz w:val="20"/>
        </w:rPr>
        <w:t>,</w:t>
      </w:r>
      <w:r>
        <w:rPr>
          <w:spacing w:val="-12"/>
          <w:sz w:val="20"/>
        </w:rPr>
        <w:t xml:space="preserve"> </w:t>
      </w:r>
      <w:r>
        <w:rPr>
          <w:spacing w:val="-2"/>
          <w:sz w:val="20"/>
        </w:rPr>
        <w:t>including</w:t>
      </w:r>
      <w:r>
        <w:rPr>
          <w:spacing w:val="-9"/>
          <w:sz w:val="20"/>
        </w:rPr>
        <w:t xml:space="preserve"> </w:t>
      </w:r>
      <w:r>
        <w:rPr>
          <w:spacing w:val="-2"/>
          <w:sz w:val="20"/>
        </w:rPr>
        <w:t>Speech</w:t>
      </w:r>
      <w:r>
        <w:rPr>
          <w:spacing w:val="-13"/>
          <w:sz w:val="20"/>
        </w:rPr>
        <w:t xml:space="preserve"> </w:t>
      </w:r>
      <w:r>
        <w:rPr>
          <w:spacing w:val="-2"/>
          <w:sz w:val="20"/>
        </w:rPr>
        <w:t>and</w:t>
      </w:r>
      <w:r>
        <w:rPr>
          <w:spacing w:val="-8"/>
          <w:sz w:val="20"/>
        </w:rPr>
        <w:t xml:space="preserve"> </w:t>
      </w:r>
      <w:r>
        <w:rPr>
          <w:spacing w:val="-2"/>
          <w:sz w:val="20"/>
        </w:rPr>
        <w:t>Language</w:t>
      </w:r>
      <w:r>
        <w:rPr>
          <w:spacing w:val="-11"/>
          <w:sz w:val="20"/>
        </w:rPr>
        <w:t xml:space="preserve"> </w:t>
      </w:r>
      <w:r>
        <w:rPr>
          <w:spacing w:val="-2"/>
          <w:sz w:val="20"/>
        </w:rPr>
        <w:t>difficulties</w:t>
      </w:r>
      <w:r>
        <w:rPr>
          <w:spacing w:val="-7"/>
          <w:sz w:val="20"/>
        </w:rPr>
        <w:t xml:space="preserve"> </w:t>
      </w:r>
      <w:r>
        <w:rPr>
          <w:spacing w:val="-2"/>
          <w:sz w:val="20"/>
        </w:rPr>
        <w:t>and</w:t>
      </w:r>
      <w:r>
        <w:rPr>
          <w:spacing w:val="-12"/>
          <w:sz w:val="20"/>
        </w:rPr>
        <w:t xml:space="preserve"> </w:t>
      </w:r>
      <w:r>
        <w:rPr>
          <w:spacing w:val="-2"/>
          <w:sz w:val="20"/>
        </w:rPr>
        <w:t>Autistic</w:t>
      </w:r>
      <w:r>
        <w:rPr>
          <w:spacing w:val="-10"/>
          <w:sz w:val="20"/>
        </w:rPr>
        <w:t xml:space="preserve"> </w:t>
      </w:r>
      <w:r>
        <w:rPr>
          <w:spacing w:val="-2"/>
          <w:sz w:val="20"/>
        </w:rPr>
        <w:t>Spectrum</w:t>
      </w:r>
      <w:r>
        <w:rPr>
          <w:spacing w:val="-8"/>
          <w:sz w:val="20"/>
        </w:rPr>
        <w:t xml:space="preserve"> </w:t>
      </w:r>
      <w:r>
        <w:rPr>
          <w:spacing w:val="-2"/>
          <w:sz w:val="20"/>
        </w:rPr>
        <w:t>Disorders</w:t>
      </w:r>
    </w:p>
    <w:p w14:paraId="6CD3B5FE" w14:textId="77777777" w:rsidR="00F72A0E" w:rsidRDefault="00F865B4">
      <w:pPr>
        <w:pStyle w:val="ListParagraph"/>
        <w:numPr>
          <w:ilvl w:val="0"/>
          <w:numId w:val="4"/>
        </w:numPr>
        <w:tabs>
          <w:tab w:val="left" w:pos="1044"/>
        </w:tabs>
        <w:spacing w:before="34"/>
        <w:ind w:left="1044" w:hanging="356"/>
        <w:rPr>
          <w:sz w:val="20"/>
        </w:rPr>
      </w:pPr>
      <w:r>
        <w:rPr>
          <w:b/>
          <w:spacing w:val="-2"/>
          <w:sz w:val="20"/>
        </w:rPr>
        <w:t>Cognition</w:t>
      </w:r>
      <w:r>
        <w:rPr>
          <w:b/>
          <w:spacing w:val="-12"/>
          <w:sz w:val="20"/>
        </w:rPr>
        <w:t xml:space="preserve"> </w:t>
      </w:r>
      <w:r>
        <w:rPr>
          <w:b/>
          <w:spacing w:val="-2"/>
          <w:sz w:val="20"/>
        </w:rPr>
        <w:t>and</w:t>
      </w:r>
      <w:r>
        <w:rPr>
          <w:b/>
          <w:spacing w:val="-11"/>
          <w:sz w:val="20"/>
        </w:rPr>
        <w:t xml:space="preserve"> </w:t>
      </w:r>
      <w:r>
        <w:rPr>
          <w:b/>
          <w:spacing w:val="-2"/>
          <w:sz w:val="20"/>
        </w:rPr>
        <w:t>learning</w:t>
      </w:r>
      <w:r>
        <w:rPr>
          <w:spacing w:val="-2"/>
          <w:sz w:val="20"/>
        </w:rPr>
        <w:t>,</w:t>
      </w:r>
      <w:r>
        <w:rPr>
          <w:spacing w:val="-9"/>
          <w:sz w:val="20"/>
        </w:rPr>
        <w:t xml:space="preserve"> </w:t>
      </w:r>
      <w:r>
        <w:rPr>
          <w:spacing w:val="-2"/>
          <w:sz w:val="20"/>
        </w:rPr>
        <w:t>including</w:t>
      </w:r>
      <w:r>
        <w:rPr>
          <w:spacing w:val="-8"/>
          <w:sz w:val="20"/>
        </w:rPr>
        <w:t xml:space="preserve"> </w:t>
      </w:r>
      <w:r>
        <w:rPr>
          <w:spacing w:val="-2"/>
          <w:sz w:val="20"/>
        </w:rPr>
        <w:t>specific</w:t>
      </w:r>
      <w:r>
        <w:rPr>
          <w:spacing w:val="-10"/>
          <w:sz w:val="20"/>
        </w:rPr>
        <w:t xml:space="preserve"> </w:t>
      </w:r>
      <w:r>
        <w:rPr>
          <w:spacing w:val="-2"/>
          <w:sz w:val="20"/>
        </w:rPr>
        <w:t>learning</w:t>
      </w:r>
      <w:r>
        <w:rPr>
          <w:spacing w:val="-6"/>
          <w:sz w:val="20"/>
        </w:rPr>
        <w:t xml:space="preserve"> </w:t>
      </w:r>
      <w:r>
        <w:rPr>
          <w:spacing w:val="-2"/>
          <w:sz w:val="20"/>
        </w:rPr>
        <w:t>difficulties</w:t>
      </w:r>
      <w:r>
        <w:rPr>
          <w:spacing w:val="-7"/>
          <w:sz w:val="20"/>
        </w:rPr>
        <w:t xml:space="preserve"> </w:t>
      </w:r>
      <w:r>
        <w:rPr>
          <w:spacing w:val="-2"/>
          <w:sz w:val="20"/>
        </w:rPr>
        <w:t>e.g.</w:t>
      </w:r>
      <w:r>
        <w:rPr>
          <w:spacing w:val="-9"/>
          <w:sz w:val="20"/>
        </w:rPr>
        <w:t xml:space="preserve"> </w:t>
      </w:r>
      <w:r>
        <w:rPr>
          <w:spacing w:val="-2"/>
          <w:sz w:val="20"/>
        </w:rPr>
        <w:t>dyslexia</w:t>
      </w:r>
    </w:p>
    <w:p w14:paraId="10F9C557" w14:textId="77777777" w:rsidR="00F72A0E" w:rsidRDefault="00F865B4">
      <w:pPr>
        <w:pStyle w:val="ListParagraph"/>
        <w:numPr>
          <w:ilvl w:val="0"/>
          <w:numId w:val="4"/>
        </w:numPr>
        <w:tabs>
          <w:tab w:val="left" w:pos="1044"/>
        </w:tabs>
        <w:spacing w:before="37"/>
        <w:ind w:left="1044" w:hanging="356"/>
        <w:rPr>
          <w:sz w:val="20"/>
        </w:rPr>
      </w:pPr>
      <w:r>
        <w:rPr>
          <w:b/>
          <w:spacing w:val="-2"/>
          <w:sz w:val="20"/>
        </w:rPr>
        <w:t>Social,</w:t>
      </w:r>
      <w:r>
        <w:rPr>
          <w:b/>
          <w:spacing w:val="-10"/>
          <w:sz w:val="20"/>
        </w:rPr>
        <w:t xml:space="preserve"> </w:t>
      </w:r>
      <w:r>
        <w:rPr>
          <w:b/>
          <w:spacing w:val="-2"/>
          <w:sz w:val="20"/>
        </w:rPr>
        <w:t>emotional</w:t>
      </w:r>
      <w:r>
        <w:rPr>
          <w:b/>
          <w:spacing w:val="-8"/>
          <w:sz w:val="20"/>
        </w:rPr>
        <w:t xml:space="preserve"> </w:t>
      </w:r>
      <w:r>
        <w:rPr>
          <w:b/>
          <w:spacing w:val="-2"/>
          <w:sz w:val="20"/>
        </w:rPr>
        <w:t>and</w:t>
      </w:r>
      <w:r>
        <w:rPr>
          <w:b/>
          <w:spacing w:val="-6"/>
          <w:sz w:val="20"/>
        </w:rPr>
        <w:t xml:space="preserve"> </w:t>
      </w:r>
      <w:r>
        <w:rPr>
          <w:b/>
          <w:spacing w:val="-2"/>
          <w:sz w:val="20"/>
        </w:rPr>
        <w:t>mental</w:t>
      </w:r>
      <w:r>
        <w:rPr>
          <w:b/>
          <w:spacing w:val="-4"/>
          <w:sz w:val="20"/>
        </w:rPr>
        <w:t xml:space="preserve"> </w:t>
      </w:r>
      <w:r>
        <w:rPr>
          <w:b/>
          <w:spacing w:val="-2"/>
          <w:sz w:val="20"/>
        </w:rPr>
        <w:t>health</w:t>
      </w:r>
      <w:r>
        <w:rPr>
          <w:spacing w:val="-2"/>
          <w:sz w:val="20"/>
        </w:rPr>
        <w:t>,</w:t>
      </w:r>
      <w:r>
        <w:rPr>
          <w:spacing w:val="-8"/>
          <w:sz w:val="20"/>
        </w:rPr>
        <w:t xml:space="preserve"> </w:t>
      </w:r>
      <w:r>
        <w:rPr>
          <w:spacing w:val="-2"/>
          <w:sz w:val="20"/>
        </w:rPr>
        <w:t>including</w:t>
      </w:r>
      <w:r>
        <w:rPr>
          <w:spacing w:val="-8"/>
          <w:sz w:val="20"/>
        </w:rPr>
        <w:t xml:space="preserve"> </w:t>
      </w:r>
      <w:r>
        <w:rPr>
          <w:spacing w:val="-2"/>
          <w:sz w:val="20"/>
        </w:rPr>
        <w:t>anxiety,</w:t>
      </w:r>
      <w:r>
        <w:rPr>
          <w:spacing w:val="-6"/>
          <w:sz w:val="20"/>
        </w:rPr>
        <w:t xml:space="preserve"> </w:t>
      </w:r>
      <w:r>
        <w:rPr>
          <w:spacing w:val="-2"/>
          <w:sz w:val="20"/>
        </w:rPr>
        <w:t>depression</w:t>
      </w:r>
      <w:r>
        <w:rPr>
          <w:spacing w:val="-9"/>
          <w:sz w:val="20"/>
        </w:rPr>
        <w:t xml:space="preserve"> </w:t>
      </w:r>
      <w:r>
        <w:rPr>
          <w:spacing w:val="-2"/>
          <w:sz w:val="20"/>
        </w:rPr>
        <w:t>and</w:t>
      </w:r>
      <w:r>
        <w:rPr>
          <w:spacing w:val="-4"/>
          <w:sz w:val="20"/>
        </w:rPr>
        <w:t xml:space="preserve"> ADHD</w:t>
      </w:r>
    </w:p>
    <w:p w14:paraId="59145C04" w14:textId="77777777" w:rsidR="00F72A0E" w:rsidRDefault="00F865B4">
      <w:pPr>
        <w:pStyle w:val="ListParagraph"/>
        <w:numPr>
          <w:ilvl w:val="0"/>
          <w:numId w:val="4"/>
        </w:numPr>
        <w:tabs>
          <w:tab w:val="left" w:pos="1044"/>
        </w:tabs>
        <w:spacing w:before="34"/>
        <w:ind w:left="1044" w:hanging="356"/>
        <w:rPr>
          <w:sz w:val="20"/>
        </w:rPr>
      </w:pPr>
      <w:r>
        <w:rPr>
          <w:b/>
          <w:spacing w:val="-2"/>
          <w:sz w:val="20"/>
        </w:rPr>
        <w:t>Sensory</w:t>
      </w:r>
      <w:r>
        <w:rPr>
          <w:b/>
          <w:spacing w:val="-13"/>
          <w:sz w:val="20"/>
        </w:rPr>
        <w:t xml:space="preserve"> </w:t>
      </w:r>
      <w:r>
        <w:rPr>
          <w:b/>
          <w:spacing w:val="-2"/>
          <w:sz w:val="20"/>
        </w:rPr>
        <w:t>or</w:t>
      </w:r>
      <w:r>
        <w:rPr>
          <w:b/>
          <w:spacing w:val="-7"/>
          <w:sz w:val="20"/>
        </w:rPr>
        <w:t xml:space="preserve"> </w:t>
      </w:r>
      <w:r>
        <w:rPr>
          <w:b/>
          <w:spacing w:val="-2"/>
          <w:sz w:val="20"/>
        </w:rPr>
        <w:t>Physical</w:t>
      </w:r>
      <w:r>
        <w:rPr>
          <w:spacing w:val="-2"/>
          <w:sz w:val="20"/>
        </w:rPr>
        <w:t>,</w:t>
      </w:r>
      <w:r>
        <w:rPr>
          <w:spacing w:val="-5"/>
          <w:sz w:val="20"/>
        </w:rPr>
        <w:t xml:space="preserve"> </w:t>
      </w:r>
      <w:r>
        <w:rPr>
          <w:spacing w:val="-2"/>
          <w:sz w:val="20"/>
        </w:rPr>
        <w:t>including</w:t>
      </w:r>
      <w:r>
        <w:rPr>
          <w:spacing w:val="-4"/>
          <w:sz w:val="20"/>
        </w:rPr>
        <w:t xml:space="preserve"> </w:t>
      </w:r>
      <w:r>
        <w:rPr>
          <w:spacing w:val="-2"/>
          <w:sz w:val="20"/>
        </w:rPr>
        <w:t>hearing,</w:t>
      </w:r>
      <w:r>
        <w:rPr>
          <w:spacing w:val="-4"/>
          <w:sz w:val="20"/>
        </w:rPr>
        <w:t xml:space="preserve"> </w:t>
      </w:r>
      <w:r>
        <w:rPr>
          <w:spacing w:val="-2"/>
          <w:sz w:val="20"/>
        </w:rPr>
        <w:t>visual</w:t>
      </w:r>
      <w:r>
        <w:rPr>
          <w:spacing w:val="-7"/>
          <w:sz w:val="20"/>
        </w:rPr>
        <w:t xml:space="preserve"> </w:t>
      </w:r>
      <w:r>
        <w:rPr>
          <w:spacing w:val="-2"/>
          <w:sz w:val="20"/>
        </w:rPr>
        <w:t>or</w:t>
      </w:r>
      <w:r>
        <w:rPr>
          <w:spacing w:val="-6"/>
          <w:sz w:val="20"/>
        </w:rPr>
        <w:t xml:space="preserve"> </w:t>
      </w:r>
      <w:r>
        <w:rPr>
          <w:spacing w:val="-2"/>
          <w:sz w:val="20"/>
        </w:rPr>
        <w:t>physical</w:t>
      </w:r>
      <w:r>
        <w:rPr>
          <w:spacing w:val="-5"/>
          <w:sz w:val="20"/>
        </w:rPr>
        <w:t xml:space="preserve"> </w:t>
      </w:r>
      <w:r>
        <w:rPr>
          <w:spacing w:val="-2"/>
          <w:sz w:val="20"/>
        </w:rPr>
        <w:t>disabilities</w:t>
      </w:r>
    </w:p>
    <w:p w14:paraId="7D1AF53E" w14:textId="77777777" w:rsidR="00F72A0E" w:rsidRDefault="00F72A0E">
      <w:pPr>
        <w:pStyle w:val="BodyText"/>
        <w:spacing w:before="3"/>
        <w:ind w:left="0"/>
      </w:pPr>
    </w:p>
    <w:p w14:paraId="0E3F4C07" w14:textId="77777777" w:rsidR="00F72A0E" w:rsidRDefault="00F865B4">
      <w:pPr>
        <w:pStyle w:val="BodyText"/>
        <w:spacing w:before="1" w:line="276" w:lineRule="auto"/>
        <w:ind w:right="193"/>
        <w:jc w:val="both"/>
      </w:pPr>
      <w:r>
        <w:t>Plymouth</w:t>
      </w:r>
      <w:r>
        <w:rPr>
          <w:spacing w:val="-2"/>
        </w:rPr>
        <w:t xml:space="preserve"> </w:t>
      </w:r>
      <w:r>
        <w:t>CAST</w:t>
      </w:r>
      <w:r>
        <w:rPr>
          <w:spacing w:val="-3"/>
        </w:rPr>
        <w:t xml:space="preserve"> </w:t>
      </w:r>
      <w:r>
        <w:t>leaders will</w:t>
      </w:r>
      <w:r>
        <w:rPr>
          <w:spacing w:val="-1"/>
        </w:rPr>
        <w:t xml:space="preserve"> </w:t>
      </w:r>
      <w:r>
        <w:t>ensure that</w:t>
      </w:r>
      <w:r>
        <w:rPr>
          <w:spacing w:val="-2"/>
        </w:rPr>
        <w:t xml:space="preserve"> </w:t>
      </w:r>
      <w:r>
        <w:t>systems</w:t>
      </w:r>
      <w:r>
        <w:rPr>
          <w:spacing w:val="-2"/>
        </w:rPr>
        <w:t xml:space="preserve"> </w:t>
      </w:r>
      <w:r>
        <w:t>and processes associated</w:t>
      </w:r>
      <w:r>
        <w:rPr>
          <w:spacing w:val="-3"/>
        </w:rPr>
        <w:t xml:space="preserve"> </w:t>
      </w:r>
      <w:r>
        <w:t>with</w:t>
      </w:r>
      <w:r>
        <w:rPr>
          <w:spacing w:val="-3"/>
        </w:rPr>
        <w:t xml:space="preserve"> </w:t>
      </w:r>
      <w:r>
        <w:t>the</w:t>
      </w:r>
      <w:r>
        <w:rPr>
          <w:spacing w:val="-3"/>
        </w:rPr>
        <w:t xml:space="preserve"> </w:t>
      </w:r>
      <w:r>
        <w:t>effective</w:t>
      </w:r>
      <w:r>
        <w:rPr>
          <w:spacing w:val="-1"/>
        </w:rPr>
        <w:t xml:space="preserve"> </w:t>
      </w:r>
      <w:r>
        <w:t>identification</w:t>
      </w:r>
      <w:r>
        <w:rPr>
          <w:spacing w:val="-1"/>
        </w:rPr>
        <w:t xml:space="preserve"> </w:t>
      </w:r>
      <w:r>
        <w:t>of</w:t>
      </w:r>
      <w:r>
        <w:rPr>
          <w:spacing w:val="-2"/>
        </w:rPr>
        <w:t xml:space="preserve"> </w:t>
      </w:r>
      <w:r>
        <w:t>learners with</w:t>
      </w:r>
      <w:r>
        <w:rPr>
          <w:spacing w:val="-3"/>
        </w:rPr>
        <w:t xml:space="preserve"> </w:t>
      </w:r>
      <w:r>
        <w:t>SEND are</w:t>
      </w:r>
      <w:r>
        <w:rPr>
          <w:spacing w:val="-3"/>
        </w:rPr>
        <w:t xml:space="preserve"> </w:t>
      </w:r>
      <w:r>
        <w:t>consistently applied</w:t>
      </w:r>
      <w:r>
        <w:rPr>
          <w:spacing w:val="-1"/>
        </w:rPr>
        <w:t xml:space="preserve"> </w:t>
      </w:r>
      <w:r>
        <w:t>according</w:t>
      </w:r>
      <w:r>
        <w:rPr>
          <w:spacing w:val="-1"/>
        </w:rPr>
        <w:t xml:space="preserve"> </w:t>
      </w:r>
      <w:r>
        <w:t>to local area criteria</w:t>
      </w:r>
      <w:r>
        <w:rPr>
          <w:spacing w:val="-1"/>
        </w:rPr>
        <w:t xml:space="preserve"> </w:t>
      </w:r>
      <w:r>
        <w:t>within</w:t>
      </w:r>
      <w:r>
        <w:rPr>
          <w:spacing w:val="-1"/>
        </w:rPr>
        <w:t xml:space="preserve"> </w:t>
      </w:r>
      <w:r>
        <w:t>each</w:t>
      </w:r>
      <w:r>
        <w:rPr>
          <w:spacing w:val="-3"/>
        </w:rPr>
        <w:t xml:space="preserve"> </w:t>
      </w:r>
      <w:r>
        <w:t>school in</w:t>
      </w:r>
      <w:r>
        <w:rPr>
          <w:spacing w:val="-1"/>
        </w:rPr>
        <w:t xml:space="preserve"> </w:t>
      </w:r>
      <w:r>
        <w:t>the</w:t>
      </w:r>
      <w:r>
        <w:rPr>
          <w:spacing w:val="-4"/>
        </w:rPr>
        <w:t xml:space="preserve"> </w:t>
      </w:r>
      <w:r>
        <w:t xml:space="preserve">trust. School leaders will </w:t>
      </w:r>
      <w:proofErr w:type="spellStart"/>
      <w:r>
        <w:t>utilise</w:t>
      </w:r>
      <w:proofErr w:type="spellEnd"/>
      <w:r>
        <w:t xml:space="preserve"> this to ensure equitable provision across CAST schools.</w:t>
      </w:r>
    </w:p>
    <w:p w14:paraId="2D546FCD" w14:textId="77777777" w:rsidR="00F72A0E" w:rsidRDefault="00F865B4">
      <w:pPr>
        <w:pStyle w:val="Heading1"/>
        <w:numPr>
          <w:ilvl w:val="0"/>
          <w:numId w:val="5"/>
        </w:numPr>
        <w:tabs>
          <w:tab w:val="left" w:pos="626"/>
        </w:tabs>
        <w:spacing w:before="198"/>
        <w:ind w:left="626" w:hanging="301"/>
      </w:pPr>
      <w:r>
        <w:t>Early</w:t>
      </w:r>
      <w:r>
        <w:rPr>
          <w:spacing w:val="-4"/>
        </w:rPr>
        <w:t xml:space="preserve"> </w:t>
      </w:r>
      <w:r>
        <w:t>Years</w:t>
      </w:r>
      <w:r>
        <w:rPr>
          <w:spacing w:val="-1"/>
        </w:rPr>
        <w:t xml:space="preserve"> </w:t>
      </w:r>
      <w:r>
        <w:t>and</w:t>
      </w:r>
      <w:r>
        <w:rPr>
          <w:spacing w:val="-4"/>
        </w:rPr>
        <w:t xml:space="preserve"> </w:t>
      </w:r>
      <w:r>
        <w:t xml:space="preserve">Nursery </w:t>
      </w:r>
      <w:r>
        <w:rPr>
          <w:spacing w:val="-2"/>
        </w:rPr>
        <w:t>Provision</w:t>
      </w:r>
    </w:p>
    <w:p w14:paraId="1B51DB59" w14:textId="77777777" w:rsidR="00F72A0E" w:rsidRDefault="00F865B4">
      <w:pPr>
        <w:pStyle w:val="BodyText"/>
        <w:spacing w:before="243"/>
      </w:pPr>
      <w:r>
        <w:t>As</w:t>
      </w:r>
      <w:r>
        <w:rPr>
          <w:spacing w:val="-16"/>
        </w:rPr>
        <w:t xml:space="preserve"> </w:t>
      </w:r>
      <w:r>
        <w:t>an</w:t>
      </w:r>
      <w:r>
        <w:rPr>
          <w:spacing w:val="-15"/>
        </w:rPr>
        <w:t xml:space="preserve"> </w:t>
      </w:r>
      <w:r>
        <w:t>inclusive</w:t>
      </w:r>
      <w:r>
        <w:rPr>
          <w:spacing w:val="-15"/>
        </w:rPr>
        <w:t xml:space="preserve"> </w:t>
      </w:r>
      <w:r>
        <w:t>Trust,</w:t>
      </w:r>
      <w:r>
        <w:rPr>
          <w:spacing w:val="-15"/>
        </w:rPr>
        <w:t xml:space="preserve"> </w:t>
      </w:r>
      <w:r>
        <w:t>our</w:t>
      </w:r>
      <w:r>
        <w:rPr>
          <w:spacing w:val="-15"/>
        </w:rPr>
        <w:t xml:space="preserve"> </w:t>
      </w:r>
      <w:r>
        <w:t>aim</w:t>
      </w:r>
      <w:r>
        <w:rPr>
          <w:spacing w:val="-15"/>
        </w:rPr>
        <w:t xml:space="preserve"> </w:t>
      </w:r>
      <w:r>
        <w:t>is</w:t>
      </w:r>
      <w:r>
        <w:rPr>
          <w:spacing w:val="-14"/>
        </w:rPr>
        <w:t xml:space="preserve"> </w:t>
      </w:r>
      <w:r>
        <w:t>for</w:t>
      </w:r>
      <w:r>
        <w:rPr>
          <w:spacing w:val="-15"/>
        </w:rPr>
        <w:t xml:space="preserve"> </w:t>
      </w:r>
      <w:r>
        <w:t>children</w:t>
      </w:r>
      <w:r>
        <w:rPr>
          <w:spacing w:val="-15"/>
        </w:rPr>
        <w:t xml:space="preserve"> </w:t>
      </w:r>
      <w:r>
        <w:t>with</w:t>
      </w:r>
      <w:r>
        <w:rPr>
          <w:spacing w:val="-15"/>
        </w:rPr>
        <w:t xml:space="preserve"> </w:t>
      </w:r>
      <w:r>
        <w:t>SEND</w:t>
      </w:r>
      <w:r>
        <w:rPr>
          <w:spacing w:val="-12"/>
        </w:rPr>
        <w:t xml:space="preserve"> </w:t>
      </w:r>
      <w:r>
        <w:t>to</w:t>
      </w:r>
      <w:r>
        <w:rPr>
          <w:spacing w:val="-14"/>
        </w:rPr>
        <w:t xml:space="preserve"> </w:t>
      </w:r>
      <w:r>
        <w:t>be</w:t>
      </w:r>
      <w:r>
        <w:rPr>
          <w:spacing w:val="-14"/>
        </w:rPr>
        <w:t xml:space="preserve"> </w:t>
      </w:r>
      <w:r>
        <w:t>educated</w:t>
      </w:r>
      <w:r>
        <w:rPr>
          <w:spacing w:val="-13"/>
        </w:rPr>
        <w:t xml:space="preserve"> </w:t>
      </w:r>
      <w:r>
        <w:t>alongside</w:t>
      </w:r>
      <w:r>
        <w:rPr>
          <w:spacing w:val="-12"/>
        </w:rPr>
        <w:t xml:space="preserve"> </w:t>
      </w:r>
      <w:r>
        <w:t>children</w:t>
      </w:r>
      <w:r>
        <w:rPr>
          <w:spacing w:val="-15"/>
        </w:rPr>
        <w:t xml:space="preserve"> </w:t>
      </w:r>
      <w:r>
        <w:t>who</w:t>
      </w:r>
      <w:r>
        <w:rPr>
          <w:spacing w:val="-12"/>
        </w:rPr>
        <w:t xml:space="preserve"> </w:t>
      </w:r>
      <w:r>
        <w:t>do</w:t>
      </w:r>
      <w:r>
        <w:rPr>
          <w:spacing w:val="-12"/>
        </w:rPr>
        <w:t xml:space="preserve"> </w:t>
      </w:r>
      <w:r>
        <w:t>not</w:t>
      </w:r>
      <w:r>
        <w:rPr>
          <w:spacing w:val="-12"/>
        </w:rPr>
        <w:t xml:space="preserve"> </w:t>
      </w:r>
      <w:r>
        <w:t>have</w:t>
      </w:r>
      <w:r>
        <w:rPr>
          <w:spacing w:val="-13"/>
        </w:rPr>
        <w:t xml:space="preserve"> </w:t>
      </w:r>
      <w:r>
        <w:rPr>
          <w:spacing w:val="-2"/>
        </w:rPr>
        <w:t>SEND.</w:t>
      </w:r>
    </w:p>
    <w:p w14:paraId="2E58B0F0" w14:textId="77777777" w:rsidR="00F72A0E" w:rsidRDefault="00F72A0E">
      <w:pPr>
        <w:pStyle w:val="BodyText"/>
        <w:spacing w:before="4"/>
        <w:ind w:left="0"/>
      </w:pPr>
    </w:p>
    <w:p w14:paraId="1B88A53B" w14:textId="77777777" w:rsidR="00F72A0E" w:rsidRDefault="00F865B4">
      <w:pPr>
        <w:pStyle w:val="BodyText"/>
        <w:spacing w:before="1" w:line="276" w:lineRule="auto"/>
        <w:ind w:right="873"/>
        <w:jc w:val="both"/>
      </w:pPr>
      <w:r>
        <w:t>Our</w:t>
      </w:r>
      <w:r>
        <w:rPr>
          <w:spacing w:val="-1"/>
        </w:rPr>
        <w:t xml:space="preserve"> </w:t>
      </w:r>
      <w:r>
        <w:t>Early</w:t>
      </w:r>
      <w:r>
        <w:rPr>
          <w:spacing w:val="-2"/>
        </w:rPr>
        <w:t xml:space="preserve"> </w:t>
      </w:r>
      <w:r>
        <w:t>Years</w:t>
      </w:r>
      <w:r>
        <w:rPr>
          <w:spacing w:val="-7"/>
        </w:rPr>
        <w:t xml:space="preserve"> </w:t>
      </w:r>
      <w:r>
        <w:t>or</w:t>
      </w:r>
      <w:r>
        <w:rPr>
          <w:spacing w:val="-8"/>
        </w:rPr>
        <w:t xml:space="preserve"> </w:t>
      </w:r>
      <w:r>
        <w:t>Nursery</w:t>
      </w:r>
      <w:r>
        <w:rPr>
          <w:spacing w:val="-1"/>
        </w:rPr>
        <w:t xml:space="preserve"> </w:t>
      </w:r>
      <w:r>
        <w:t>providers</w:t>
      </w:r>
      <w:r>
        <w:rPr>
          <w:spacing w:val="-2"/>
        </w:rPr>
        <w:t xml:space="preserve"> </w:t>
      </w:r>
      <w:r>
        <w:t>will</w:t>
      </w:r>
      <w:r>
        <w:rPr>
          <w:spacing w:val="-6"/>
        </w:rPr>
        <w:t xml:space="preserve"> </w:t>
      </w:r>
      <w:r>
        <w:t>designate</w:t>
      </w:r>
      <w:r>
        <w:rPr>
          <w:spacing w:val="-5"/>
        </w:rPr>
        <w:t xml:space="preserve"> </w:t>
      </w:r>
      <w:r>
        <w:t>a</w:t>
      </w:r>
      <w:r>
        <w:rPr>
          <w:spacing w:val="-2"/>
        </w:rPr>
        <w:t xml:space="preserve"> </w:t>
      </w:r>
      <w:r>
        <w:t>qualified</w:t>
      </w:r>
      <w:r>
        <w:rPr>
          <w:spacing w:val="-5"/>
        </w:rPr>
        <w:t xml:space="preserve"> </w:t>
      </w:r>
      <w:r>
        <w:t>teacher</w:t>
      </w:r>
      <w:r>
        <w:rPr>
          <w:spacing w:val="-8"/>
        </w:rPr>
        <w:t xml:space="preserve"> </w:t>
      </w:r>
      <w:r>
        <w:t>to</w:t>
      </w:r>
      <w:r>
        <w:rPr>
          <w:spacing w:val="-2"/>
        </w:rPr>
        <w:t xml:space="preserve"> </w:t>
      </w:r>
      <w:r>
        <w:t>be</w:t>
      </w:r>
      <w:r>
        <w:rPr>
          <w:spacing w:val="-6"/>
        </w:rPr>
        <w:t xml:space="preserve"> </w:t>
      </w:r>
      <w:r>
        <w:t>responsible</w:t>
      </w:r>
      <w:r>
        <w:rPr>
          <w:spacing w:val="-4"/>
        </w:rPr>
        <w:t xml:space="preserve"> </w:t>
      </w:r>
      <w:r>
        <w:t>for</w:t>
      </w:r>
      <w:r>
        <w:rPr>
          <w:spacing w:val="-5"/>
        </w:rPr>
        <w:t xml:space="preserve"> </w:t>
      </w:r>
      <w:r>
        <w:t>coordinating</w:t>
      </w:r>
      <w:r>
        <w:rPr>
          <w:spacing w:val="-2"/>
        </w:rPr>
        <w:t xml:space="preserve"> </w:t>
      </w:r>
      <w:r>
        <w:t>SEND provision</w:t>
      </w:r>
      <w:r>
        <w:rPr>
          <w:spacing w:val="-2"/>
        </w:rPr>
        <w:t xml:space="preserve"> </w:t>
      </w:r>
      <w:r>
        <w:t>(the</w:t>
      </w:r>
      <w:r>
        <w:rPr>
          <w:spacing w:val="-4"/>
        </w:rPr>
        <w:t xml:space="preserve"> </w:t>
      </w:r>
      <w:r>
        <w:t>SENCO)</w:t>
      </w:r>
      <w:r>
        <w:rPr>
          <w:spacing w:val="-1"/>
        </w:rPr>
        <w:t xml:space="preserve"> </w:t>
      </w:r>
      <w:r>
        <w:t>who will either</w:t>
      </w:r>
      <w:r>
        <w:rPr>
          <w:spacing w:val="-1"/>
        </w:rPr>
        <w:t xml:space="preserve"> </w:t>
      </w:r>
      <w:r>
        <w:t>be</w:t>
      </w:r>
      <w:r>
        <w:rPr>
          <w:spacing w:val="-1"/>
        </w:rPr>
        <w:t xml:space="preserve"> </w:t>
      </w:r>
      <w:r>
        <w:t>an experienced</w:t>
      </w:r>
      <w:r>
        <w:rPr>
          <w:spacing w:val="-2"/>
        </w:rPr>
        <w:t xml:space="preserve"> </w:t>
      </w:r>
      <w:r>
        <w:t>SENCO or have</w:t>
      </w:r>
      <w:r>
        <w:rPr>
          <w:spacing w:val="-3"/>
        </w:rPr>
        <w:t xml:space="preserve"> </w:t>
      </w:r>
      <w:r>
        <w:t>or be</w:t>
      </w:r>
      <w:r>
        <w:rPr>
          <w:spacing w:val="-3"/>
        </w:rPr>
        <w:t xml:space="preserve"> </w:t>
      </w:r>
      <w:r>
        <w:t>working towards</w:t>
      </w:r>
      <w:r>
        <w:rPr>
          <w:spacing w:val="-2"/>
        </w:rPr>
        <w:t xml:space="preserve"> </w:t>
      </w:r>
      <w:r>
        <w:t>the</w:t>
      </w:r>
      <w:r>
        <w:rPr>
          <w:spacing w:val="-1"/>
        </w:rPr>
        <w:t xml:space="preserve"> </w:t>
      </w:r>
      <w:r>
        <w:t xml:space="preserve">prescribed </w:t>
      </w:r>
      <w:r>
        <w:rPr>
          <w:spacing w:val="-2"/>
        </w:rPr>
        <w:t>qualification.</w:t>
      </w:r>
    </w:p>
    <w:p w14:paraId="64378B31" w14:textId="77777777" w:rsidR="00F72A0E" w:rsidRDefault="00F865B4">
      <w:pPr>
        <w:pStyle w:val="BodyText"/>
        <w:spacing w:before="197" w:line="276" w:lineRule="auto"/>
        <w:ind w:right="239"/>
      </w:pPr>
      <w:r>
        <w:t>We shall inform parents when we are considering making special provision for a child and shall then work in partnership</w:t>
      </w:r>
      <w:r>
        <w:rPr>
          <w:spacing w:val="-7"/>
        </w:rPr>
        <w:t xml:space="preserve"> </w:t>
      </w:r>
      <w:r>
        <w:t>with</w:t>
      </w:r>
      <w:r>
        <w:rPr>
          <w:spacing w:val="-8"/>
        </w:rPr>
        <w:t xml:space="preserve"> </w:t>
      </w:r>
      <w:r>
        <w:t>them</w:t>
      </w:r>
      <w:r>
        <w:rPr>
          <w:spacing w:val="-8"/>
        </w:rPr>
        <w:t xml:space="preserve"> </w:t>
      </w:r>
      <w:r>
        <w:t>to</w:t>
      </w:r>
      <w:r>
        <w:rPr>
          <w:spacing w:val="-7"/>
        </w:rPr>
        <w:t xml:space="preserve"> </w:t>
      </w:r>
      <w:r>
        <w:t>co-produce</w:t>
      </w:r>
      <w:r>
        <w:rPr>
          <w:spacing w:val="-7"/>
        </w:rPr>
        <w:t xml:space="preserve"> </w:t>
      </w:r>
      <w:r>
        <w:t>the</w:t>
      </w:r>
      <w:r>
        <w:rPr>
          <w:spacing w:val="-10"/>
        </w:rPr>
        <w:t xml:space="preserve"> </w:t>
      </w:r>
      <w:r>
        <w:t>support</w:t>
      </w:r>
      <w:r>
        <w:rPr>
          <w:spacing w:val="-7"/>
        </w:rPr>
        <w:t xml:space="preserve"> </w:t>
      </w:r>
      <w:r>
        <w:t>needed</w:t>
      </w:r>
      <w:r>
        <w:rPr>
          <w:spacing w:val="-7"/>
        </w:rPr>
        <w:t xml:space="preserve"> </w:t>
      </w:r>
      <w:r>
        <w:t>and</w:t>
      </w:r>
      <w:r>
        <w:rPr>
          <w:spacing w:val="-8"/>
        </w:rPr>
        <w:t xml:space="preserve"> </w:t>
      </w:r>
      <w:r>
        <w:t>secure</w:t>
      </w:r>
      <w:r>
        <w:rPr>
          <w:spacing w:val="-8"/>
        </w:rPr>
        <w:t xml:space="preserve"> </w:t>
      </w:r>
      <w:proofErr w:type="gramStart"/>
      <w:r>
        <w:t>best</w:t>
      </w:r>
      <w:proofErr w:type="gramEnd"/>
      <w:r>
        <w:rPr>
          <w:spacing w:val="-7"/>
        </w:rPr>
        <w:t xml:space="preserve"> </w:t>
      </w:r>
      <w:r>
        <w:t>outcomes,</w:t>
      </w:r>
      <w:r>
        <w:rPr>
          <w:spacing w:val="-5"/>
        </w:rPr>
        <w:t xml:space="preserve"> </w:t>
      </w:r>
      <w:r>
        <w:t>taking</w:t>
      </w:r>
      <w:r>
        <w:rPr>
          <w:spacing w:val="-6"/>
        </w:rPr>
        <w:t xml:space="preserve"> </w:t>
      </w:r>
      <w:r>
        <w:t>full</w:t>
      </w:r>
      <w:r>
        <w:rPr>
          <w:spacing w:val="-9"/>
        </w:rPr>
        <w:t xml:space="preserve"> </w:t>
      </w:r>
      <w:r>
        <w:t>account</w:t>
      </w:r>
      <w:r>
        <w:rPr>
          <w:spacing w:val="-7"/>
        </w:rPr>
        <w:t xml:space="preserve"> </w:t>
      </w:r>
      <w:r>
        <w:t>of</w:t>
      </w:r>
      <w:r>
        <w:rPr>
          <w:spacing w:val="-2"/>
        </w:rPr>
        <w:t xml:space="preserve"> </w:t>
      </w:r>
      <w:r>
        <w:t>their</w:t>
      </w:r>
      <w:r>
        <w:rPr>
          <w:spacing w:val="-8"/>
        </w:rPr>
        <w:t xml:space="preserve"> </w:t>
      </w:r>
      <w:r>
        <w:t>views and wishes.</w:t>
      </w:r>
    </w:p>
    <w:p w14:paraId="41E3D0EF" w14:textId="77777777" w:rsidR="00F72A0E" w:rsidRDefault="00F865B4">
      <w:pPr>
        <w:pStyle w:val="BodyText"/>
        <w:spacing w:before="202" w:line="276" w:lineRule="auto"/>
        <w:ind w:right="501"/>
      </w:pPr>
      <w:r>
        <w:t>We</w:t>
      </w:r>
      <w:r>
        <w:rPr>
          <w:spacing w:val="-8"/>
        </w:rPr>
        <w:t xml:space="preserve"> </w:t>
      </w:r>
      <w:r>
        <w:t>shall</w:t>
      </w:r>
      <w:r>
        <w:rPr>
          <w:spacing w:val="-5"/>
        </w:rPr>
        <w:t xml:space="preserve"> </w:t>
      </w:r>
      <w:r>
        <w:t>adopt</w:t>
      </w:r>
      <w:r>
        <w:rPr>
          <w:spacing w:val="-7"/>
        </w:rPr>
        <w:t xml:space="preserve"> </w:t>
      </w:r>
      <w:r>
        <w:t>a</w:t>
      </w:r>
      <w:r>
        <w:rPr>
          <w:spacing w:val="-4"/>
        </w:rPr>
        <w:t xml:space="preserve"> </w:t>
      </w:r>
      <w:r>
        <w:t>graduated approach</w:t>
      </w:r>
      <w:r>
        <w:rPr>
          <w:spacing w:val="-7"/>
        </w:rPr>
        <w:t xml:space="preserve"> </w:t>
      </w:r>
      <w:r>
        <w:t>with</w:t>
      </w:r>
      <w:r>
        <w:rPr>
          <w:spacing w:val="-6"/>
        </w:rPr>
        <w:t xml:space="preserve"> </w:t>
      </w:r>
      <w:r>
        <w:t>four</w:t>
      </w:r>
      <w:r>
        <w:rPr>
          <w:spacing w:val="-7"/>
        </w:rPr>
        <w:t xml:space="preserve"> </w:t>
      </w:r>
      <w:r>
        <w:t>stages</w:t>
      </w:r>
      <w:r>
        <w:rPr>
          <w:spacing w:val="-2"/>
        </w:rPr>
        <w:t xml:space="preserve"> </w:t>
      </w:r>
      <w:r>
        <w:t>of</w:t>
      </w:r>
      <w:r>
        <w:rPr>
          <w:spacing w:val="-4"/>
        </w:rPr>
        <w:t xml:space="preserve"> </w:t>
      </w:r>
      <w:r>
        <w:t>action:</w:t>
      </w:r>
      <w:r>
        <w:rPr>
          <w:spacing w:val="-6"/>
        </w:rPr>
        <w:t xml:space="preserve"> </w:t>
      </w:r>
      <w:r>
        <w:t>assess,</w:t>
      </w:r>
      <w:r>
        <w:rPr>
          <w:spacing w:val="-6"/>
        </w:rPr>
        <w:t xml:space="preserve"> </w:t>
      </w:r>
      <w:r>
        <w:t>plan,</w:t>
      </w:r>
      <w:r>
        <w:rPr>
          <w:spacing w:val="-6"/>
        </w:rPr>
        <w:t xml:space="preserve"> </w:t>
      </w:r>
      <w:r>
        <w:t>do</w:t>
      </w:r>
      <w:r>
        <w:rPr>
          <w:spacing w:val="-4"/>
        </w:rPr>
        <w:t xml:space="preserve"> </w:t>
      </w:r>
      <w:r>
        <w:t>and</w:t>
      </w:r>
      <w:r>
        <w:rPr>
          <w:spacing w:val="-5"/>
        </w:rPr>
        <w:t xml:space="preserve"> </w:t>
      </w:r>
      <w:r>
        <w:t>review</w:t>
      </w:r>
      <w:r>
        <w:rPr>
          <w:spacing w:val="-5"/>
        </w:rPr>
        <w:t xml:space="preserve"> </w:t>
      </w:r>
      <w:r>
        <w:t>as</w:t>
      </w:r>
      <w:r>
        <w:rPr>
          <w:spacing w:val="-4"/>
        </w:rPr>
        <w:t xml:space="preserve"> </w:t>
      </w:r>
      <w:r>
        <w:t>set</w:t>
      </w:r>
      <w:r>
        <w:rPr>
          <w:spacing w:val="-8"/>
        </w:rPr>
        <w:t xml:space="preserve"> </w:t>
      </w:r>
      <w:r>
        <w:t>out</w:t>
      </w:r>
      <w:r>
        <w:rPr>
          <w:spacing w:val="-7"/>
        </w:rPr>
        <w:t xml:space="preserve"> </w:t>
      </w:r>
      <w:r>
        <w:t>in</w:t>
      </w:r>
      <w:r>
        <w:rPr>
          <w:spacing w:val="-6"/>
        </w:rPr>
        <w:t xml:space="preserve"> </w:t>
      </w:r>
      <w:r>
        <w:t>the</w:t>
      </w:r>
      <w:r>
        <w:rPr>
          <w:spacing w:val="-8"/>
        </w:rPr>
        <w:t xml:space="preserve"> </w:t>
      </w:r>
      <w:r>
        <w:t>SEND Code of Practice 5.36-5.46.</w:t>
      </w:r>
    </w:p>
    <w:p w14:paraId="5BD33D82" w14:textId="77777777" w:rsidR="00F72A0E" w:rsidRDefault="00F72A0E">
      <w:pPr>
        <w:spacing w:line="276" w:lineRule="auto"/>
        <w:sectPr w:rsidR="00F72A0E">
          <w:pgSz w:w="11940" w:h="16860"/>
          <w:pgMar w:top="880" w:right="440" w:bottom="660" w:left="380" w:header="337" w:footer="461" w:gutter="0"/>
          <w:cols w:space="720"/>
        </w:sectPr>
      </w:pPr>
    </w:p>
    <w:p w14:paraId="51EB9884" w14:textId="77777777" w:rsidR="00F72A0E" w:rsidRDefault="00F865B4">
      <w:pPr>
        <w:pStyle w:val="BodyText"/>
        <w:spacing w:before="180" w:line="276" w:lineRule="auto"/>
        <w:ind w:right="501"/>
      </w:pPr>
      <w:r>
        <w:lastRenderedPageBreak/>
        <w:t>Each</w:t>
      </w:r>
      <w:r>
        <w:rPr>
          <w:spacing w:val="-8"/>
        </w:rPr>
        <w:t xml:space="preserve"> </w:t>
      </w:r>
      <w:r>
        <w:t>Nursery</w:t>
      </w:r>
      <w:r>
        <w:rPr>
          <w:spacing w:val="-7"/>
        </w:rPr>
        <w:t xml:space="preserve"> </w:t>
      </w:r>
      <w:r>
        <w:t>or</w:t>
      </w:r>
      <w:r>
        <w:rPr>
          <w:spacing w:val="-8"/>
        </w:rPr>
        <w:t xml:space="preserve"> </w:t>
      </w:r>
      <w:r>
        <w:t>early</w:t>
      </w:r>
      <w:r>
        <w:rPr>
          <w:spacing w:val="-7"/>
        </w:rPr>
        <w:t xml:space="preserve"> </w:t>
      </w:r>
      <w:r>
        <w:t>years</w:t>
      </w:r>
      <w:r>
        <w:rPr>
          <w:spacing w:val="-4"/>
        </w:rPr>
        <w:t xml:space="preserve"> </w:t>
      </w:r>
      <w:r>
        <w:t>provider</w:t>
      </w:r>
      <w:r>
        <w:rPr>
          <w:spacing w:val="-7"/>
        </w:rPr>
        <w:t xml:space="preserve"> </w:t>
      </w:r>
      <w:r>
        <w:t>shall</w:t>
      </w:r>
      <w:r>
        <w:rPr>
          <w:spacing w:val="-4"/>
        </w:rPr>
        <w:t xml:space="preserve"> </w:t>
      </w:r>
      <w:r>
        <w:t>prepare</w:t>
      </w:r>
      <w:r>
        <w:rPr>
          <w:spacing w:val="-8"/>
        </w:rPr>
        <w:t xml:space="preserve"> </w:t>
      </w:r>
      <w:r>
        <w:t>an</w:t>
      </w:r>
      <w:r>
        <w:rPr>
          <w:spacing w:val="-4"/>
        </w:rPr>
        <w:t xml:space="preserve"> </w:t>
      </w:r>
      <w:r>
        <w:t>annual</w:t>
      </w:r>
      <w:r>
        <w:rPr>
          <w:spacing w:val="-5"/>
        </w:rPr>
        <w:t xml:space="preserve"> </w:t>
      </w:r>
      <w:r>
        <w:t>report</w:t>
      </w:r>
      <w:r>
        <w:rPr>
          <w:spacing w:val="-7"/>
        </w:rPr>
        <w:t xml:space="preserve"> </w:t>
      </w:r>
      <w:r>
        <w:t>on</w:t>
      </w:r>
      <w:r>
        <w:rPr>
          <w:spacing w:val="-8"/>
        </w:rPr>
        <w:t xml:space="preserve"> </w:t>
      </w:r>
      <w:r>
        <w:t>the</w:t>
      </w:r>
      <w:r>
        <w:rPr>
          <w:spacing w:val="-8"/>
        </w:rPr>
        <w:t xml:space="preserve"> </w:t>
      </w:r>
      <w:r>
        <w:t>implementation</w:t>
      </w:r>
      <w:r>
        <w:rPr>
          <w:spacing w:val="-4"/>
        </w:rPr>
        <w:t xml:space="preserve"> </w:t>
      </w:r>
      <w:r>
        <w:t>of</w:t>
      </w:r>
      <w:r>
        <w:rPr>
          <w:spacing w:val="-7"/>
        </w:rPr>
        <w:t xml:space="preserve"> </w:t>
      </w:r>
      <w:r>
        <w:t>our</w:t>
      </w:r>
      <w:r>
        <w:rPr>
          <w:spacing w:val="-8"/>
        </w:rPr>
        <w:t xml:space="preserve"> </w:t>
      </w:r>
      <w:r>
        <w:t>SEND</w:t>
      </w:r>
      <w:r>
        <w:rPr>
          <w:spacing w:val="-7"/>
        </w:rPr>
        <w:t xml:space="preserve"> </w:t>
      </w:r>
      <w:r>
        <w:t xml:space="preserve">policy </w:t>
      </w:r>
      <w:r>
        <w:rPr>
          <w:spacing w:val="-2"/>
        </w:rPr>
        <w:t>including:</w:t>
      </w:r>
    </w:p>
    <w:p w14:paraId="5646D632" w14:textId="77777777" w:rsidR="00F72A0E" w:rsidRDefault="00F865B4">
      <w:pPr>
        <w:pStyle w:val="ListParagraph"/>
        <w:numPr>
          <w:ilvl w:val="0"/>
          <w:numId w:val="3"/>
        </w:numPr>
        <w:tabs>
          <w:tab w:val="left" w:pos="1048"/>
        </w:tabs>
        <w:spacing w:before="201"/>
        <w:ind w:hanging="360"/>
        <w:rPr>
          <w:sz w:val="20"/>
        </w:rPr>
      </w:pPr>
      <w:r>
        <w:rPr>
          <w:spacing w:val="-2"/>
          <w:sz w:val="20"/>
        </w:rPr>
        <w:t>arrangements</w:t>
      </w:r>
      <w:r>
        <w:rPr>
          <w:spacing w:val="-8"/>
          <w:sz w:val="20"/>
        </w:rPr>
        <w:t xml:space="preserve"> </w:t>
      </w:r>
      <w:r>
        <w:rPr>
          <w:spacing w:val="-2"/>
          <w:sz w:val="20"/>
        </w:rPr>
        <w:t>for</w:t>
      </w:r>
      <w:r>
        <w:rPr>
          <w:spacing w:val="-7"/>
          <w:sz w:val="20"/>
        </w:rPr>
        <w:t xml:space="preserve"> </w:t>
      </w:r>
      <w:r>
        <w:rPr>
          <w:spacing w:val="-2"/>
          <w:sz w:val="20"/>
        </w:rPr>
        <w:t>the</w:t>
      </w:r>
      <w:r>
        <w:rPr>
          <w:spacing w:val="-8"/>
          <w:sz w:val="20"/>
        </w:rPr>
        <w:t xml:space="preserve"> </w:t>
      </w:r>
      <w:r>
        <w:rPr>
          <w:spacing w:val="-2"/>
          <w:sz w:val="20"/>
        </w:rPr>
        <w:t>admission</w:t>
      </w:r>
      <w:r>
        <w:rPr>
          <w:spacing w:val="-8"/>
          <w:sz w:val="20"/>
        </w:rPr>
        <w:t xml:space="preserve"> </w:t>
      </w:r>
      <w:r>
        <w:rPr>
          <w:spacing w:val="-2"/>
          <w:sz w:val="20"/>
        </w:rPr>
        <w:t>of</w:t>
      </w:r>
      <w:r>
        <w:rPr>
          <w:spacing w:val="-8"/>
          <w:sz w:val="20"/>
        </w:rPr>
        <w:t xml:space="preserve"> </w:t>
      </w:r>
      <w:r>
        <w:rPr>
          <w:spacing w:val="-2"/>
          <w:sz w:val="20"/>
        </w:rPr>
        <w:t>disabled</w:t>
      </w:r>
      <w:r>
        <w:rPr>
          <w:spacing w:val="-7"/>
          <w:sz w:val="20"/>
        </w:rPr>
        <w:t xml:space="preserve"> </w:t>
      </w:r>
      <w:r>
        <w:rPr>
          <w:spacing w:val="-2"/>
          <w:sz w:val="20"/>
        </w:rPr>
        <w:t>children</w:t>
      </w:r>
    </w:p>
    <w:p w14:paraId="7694189F" w14:textId="77777777" w:rsidR="00F72A0E" w:rsidRDefault="00F865B4">
      <w:pPr>
        <w:pStyle w:val="ListParagraph"/>
        <w:numPr>
          <w:ilvl w:val="0"/>
          <w:numId w:val="3"/>
        </w:numPr>
        <w:tabs>
          <w:tab w:val="left" w:pos="1048"/>
        </w:tabs>
        <w:spacing w:before="34"/>
        <w:ind w:hanging="360"/>
        <w:rPr>
          <w:sz w:val="20"/>
        </w:rPr>
      </w:pPr>
      <w:r>
        <w:rPr>
          <w:spacing w:val="-2"/>
          <w:sz w:val="20"/>
        </w:rPr>
        <w:t>steps</w:t>
      </w:r>
      <w:r>
        <w:rPr>
          <w:spacing w:val="-8"/>
          <w:sz w:val="20"/>
        </w:rPr>
        <w:t xml:space="preserve"> </w:t>
      </w:r>
      <w:r>
        <w:rPr>
          <w:spacing w:val="-2"/>
          <w:sz w:val="20"/>
        </w:rPr>
        <w:t>being</w:t>
      </w:r>
      <w:r>
        <w:rPr>
          <w:spacing w:val="-4"/>
          <w:sz w:val="20"/>
        </w:rPr>
        <w:t xml:space="preserve"> </w:t>
      </w:r>
      <w:r>
        <w:rPr>
          <w:spacing w:val="-2"/>
          <w:sz w:val="20"/>
        </w:rPr>
        <w:t>taken</w:t>
      </w:r>
      <w:r>
        <w:rPr>
          <w:spacing w:val="-12"/>
          <w:sz w:val="20"/>
        </w:rPr>
        <w:t xml:space="preserve"> </w:t>
      </w:r>
      <w:r>
        <w:rPr>
          <w:spacing w:val="-2"/>
          <w:sz w:val="20"/>
        </w:rPr>
        <w:t>to</w:t>
      </w:r>
      <w:r>
        <w:rPr>
          <w:spacing w:val="-4"/>
          <w:sz w:val="20"/>
        </w:rPr>
        <w:t xml:space="preserve"> </w:t>
      </w:r>
      <w:r>
        <w:rPr>
          <w:spacing w:val="-2"/>
          <w:sz w:val="20"/>
        </w:rPr>
        <w:t>prevent</w:t>
      </w:r>
      <w:r>
        <w:rPr>
          <w:spacing w:val="-4"/>
          <w:sz w:val="20"/>
        </w:rPr>
        <w:t xml:space="preserve"> </w:t>
      </w:r>
      <w:r>
        <w:rPr>
          <w:spacing w:val="-2"/>
          <w:sz w:val="20"/>
        </w:rPr>
        <w:t>disabled</w:t>
      </w:r>
      <w:r>
        <w:rPr>
          <w:spacing w:val="-8"/>
          <w:sz w:val="20"/>
        </w:rPr>
        <w:t xml:space="preserve"> </w:t>
      </w:r>
      <w:r>
        <w:rPr>
          <w:spacing w:val="-2"/>
          <w:sz w:val="20"/>
        </w:rPr>
        <w:t>children</w:t>
      </w:r>
      <w:r>
        <w:rPr>
          <w:spacing w:val="-9"/>
          <w:sz w:val="20"/>
        </w:rPr>
        <w:t xml:space="preserve"> </w:t>
      </w:r>
      <w:r>
        <w:rPr>
          <w:spacing w:val="-2"/>
          <w:sz w:val="20"/>
        </w:rPr>
        <w:t>from</w:t>
      </w:r>
      <w:r>
        <w:rPr>
          <w:spacing w:val="-4"/>
          <w:sz w:val="20"/>
        </w:rPr>
        <w:t xml:space="preserve"> </w:t>
      </w:r>
      <w:r>
        <w:rPr>
          <w:spacing w:val="-2"/>
          <w:sz w:val="20"/>
        </w:rPr>
        <w:t>being</w:t>
      </w:r>
      <w:r>
        <w:rPr>
          <w:spacing w:val="-7"/>
          <w:sz w:val="20"/>
        </w:rPr>
        <w:t xml:space="preserve"> </w:t>
      </w:r>
      <w:r>
        <w:rPr>
          <w:spacing w:val="-2"/>
          <w:sz w:val="20"/>
        </w:rPr>
        <w:t>treated</w:t>
      </w:r>
      <w:r>
        <w:rPr>
          <w:spacing w:val="-8"/>
          <w:sz w:val="20"/>
        </w:rPr>
        <w:t xml:space="preserve"> </w:t>
      </w:r>
      <w:r>
        <w:rPr>
          <w:spacing w:val="-2"/>
          <w:sz w:val="20"/>
        </w:rPr>
        <w:t>less</w:t>
      </w:r>
      <w:r>
        <w:rPr>
          <w:spacing w:val="-7"/>
          <w:sz w:val="20"/>
        </w:rPr>
        <w:t xml:space="preserve"> </w:t>
      </w:r>
      <w:proofErr w:type="spellStart"/>
      <w:r>
        <w:rPr>
          <w:spacing w:val="-2"/>
          <w:sz w:val="20"/>
        </w:rPr>
        <w:t>favourably</w:t>
      </w:r>
      <w:proofErr w:type="spellEnd"/>
      <w:r>
        <w:rPr>
          <w:spacing w:val="-6"/>
          <w:sz w:val="20"/>
        </w:rPr>
        <w:t xml:space="preserve"> </w:t>
      </w:r>
      <w:r>
        <w:rPr>
          <w:spacing w:val="-2"/>
          <w:sz w:val="20"/>
        </w:rPr>
        <w:t>than</w:t>
      </w:r>
      <w:r>
        <w:rPr>
          <w:spacing w:val="-8"/>
          <w:sz w:val="20"/>
        </w:rPr>
        <w:t xml:space="preserve"> </w:t>
      </w:r>
      <w:r>
        <w:rPr>
          <w:spacing w:val="-2"/>
          <w:sz w:val="20"/>
        </w:rPr>
        <w:t>others</w:t>
      </w:r>
    </w:p>
    <w:p w14:paraId="2A819183" w14:textId="77777777" w:rsidR="00F72A0E" w:rsidRDefault="00F865B4">
      <w:pPr>
        <w:pStyle w:val="ListParagraph"/>
        <w:numPr>
          <w:ilvl w:val="0"/>
          <w:numId w:val="3"/>
        </w:numPr>
        <w:tabs>
          <w:tab w:val="left" w:pos="1048"/>
        </w:tabs>
        <w:spacing w:before="34"/>
        <w:ind w:hanging="360"/>
        <w:rPr>
          <w:sz w:val="20"/>
        </w:rPr>
      </w:pPr>
      <w:r>
        <w:rPr>
          <w:spacing w:val="-2"/>
          <w:sz w:val="20"/>
        </w:rPr>
        <w:t>the</w:t>
      </w:r>
      <w:r>
        <w:rPr>
          <w:spacing w:val="-13"/>
          <w:sz w:val="20"/>
        </w:rPr>
        <w:t xml:space="preserve"> </w:t>
      </w:r>
      <w:r>
        <w:rPr>
          <w:spacing w:val="-2"/>
          <w:sz w:val="20"/>
        </w:rPr>
        <w:t>accessibility</w:t>
      </w:r>
      <w:r>
        <w:rPr>
          <w:spacing w:val="-4"/>
          <w:sz w:val="20"/>
        </w:rPr>
        <w:t xml:space="preserve"> </w:t>
      </w:r>
      <w:r>
        <w:rPr>
          <w:spacing w:val="-2"/>
          <w:sz w:val="20"/>
        </w:rPr>
        <w:t>plan</w:t>
      </w:r>
      <w:r>
        <w:rPr>
          <w:spacing w:val="-4"/>
          <w:sz w:val="20"/>
        </w:rPr>
        <w:t xml:space="preserve"> </w:t>
      </w:r>
      <w:r>
        <w:rPr>
          <w:spacing w:val="-2"/>
          <w:sz w:val="20"/>
        </w:rPr>
        <w:t>and</w:t>
      </w:r>
      <w:r>
        <w:rPr>
          <w:spacing w:val="-3"/>
          <w:sz w:val="20"/>
        </w:rPr>
        <w:t xml:space="preserve"> </w:t>
      </w:r>
      <w:r>
        <w:rPr>
          <w:spacing w:val="-2"/>
          <w:sz w:val="20"/>
        </w:rPr>
        <w:t>how</w:t>
      </w:r>
      <w:r>
        <w:rPr>
          <w:spacing w:val="-5"/>
          <w:sz w:val="20"/>
        </w:rPr>
        <w:t xml:space="preserve"> </w:t>
      </w:r>
      <w:r>
        <w:rPr>
          <w:spacing w:val="-2"/>
          <w:sz w:val="20"/>
        </w:rPr>
        <w:t>it</w:t>
      </w:r>
      <w:r>
        <w:rPr>
          <w:spacing w:val="-8"/>
          <w:sz w:val="20"/>
        </w:rPr>
        <w:t xml:space="preserve"> </w:t>
      </w:r>
      <w:r>
        <w:rPr>
          <w:spacing w:val="-2"/>
          <w:sz w:val="20"/>
        </w:rPr>
        <w:t>will</w:t>
      </w:r>
      <w:r>
        <w:rPr>
          <w:spacing w:val="-6"/>
          <w:sz w:val="20"/>
        </w:rPr>
        <w:t xml:space="preserve"> </w:t>
      </w:r>
      <w:r>
        <w:rPr>
          <w:spacing w:val="-2"/>
          <w:sz w:val="20"/>
        </w:rPr>
        <w:t>be</w:t>
      </w:r>
      <w:r>
        <w:rPr>
          <w:spacing w:val="-9"/>
          <w:sz w:val="20"/>
        </w:rPr>
        <w:t xml:space="preserve"> </w:t>
      </w:r>
      <w:r>
        <w:rPr>
          <w:spacing w:val="-2"/>
          <w:sz w:val="20"/>
        </w:rPr>
        <w:t>improved</w:t>
      </w:r>
      <w:r>
        <w:rPr>
          <w:spacing w:val="-4"/>
          <w:sz w:val="20"/>
        </w:rPr>
        <w:t xml:space="preserve"> </w:t>
      </w:r>
      <w:r>
        <w:rPr>
          <w:spacing w:val="-2"/>
          <w:sz w:val="20"/>
        </w:rPr>
        <w:t>over</w:t>
      </w:r>
      <w:r>
        <w:rPr>
          <w:spacing w:val="-4"/>
          <w:sz w:val="20"/>
        </w:rPr>
        <w:t xml:space="preserve"> time</w:t>
      </w:r>
    </w:p>
    <w:p w14:paraId="47B80AE8" w14:textId="77777777" w:rsidR="00F72A0E" w:rsidRDefault="00F865B4">
      <w:pPr>
        <w:pStyle w:val="ListParagraph"/>
        <w:numPr>
          <w:ilvl w:val="0"/>
          <w:numId w:val="3"/>
        </w:numPr>
        <w:tabs>
          <w:tab w:val="left" w:pos="1048"/>
        </w:tabs>
        <w:spacing w:before="37"/>
        <w:ind w:hanging="360"/>
        <w:rPr>
          <w:sz w:val="20"/>
        </w:rPr>
      </w:pPr>
      <w:r>
        <w:rPr>
          <w:spacing w:val="-2"/>
          <w:sz w:val="20"/>
        </w:rPr>
        <w:t>how</w:t>
      </w:r>
      <w:r>
        <w:rPr>
          <w:spacing w:val="-13"/>
          <w:sz w:val="20"/>
        </w:rPr>
        <w:t xml:space="preserve"> </w:t>
      </w:r>
      <w:r>
        <w:rPr>
          <w:spacing w:val="-2"/>
          <w:sz w:val="20"/>
        </w:rPr>
        <w:t>the</w:t>
      </w:r>
      <w:r>
        <w:rPr>
          <w:spacing w:val="-10"/>
          <w:sz w:val="20"/>
        </w:rPr>
        <w:t xml:space="preserve"> </w:t>
      </w:r>
      <w:r>
        <w:rPr>
          <w:spacing w:val="-2"/>
          <w:sz w:val="20"/>
        </w:rPr>
        <w:t>setting</w:t>
      </w:r>
      <w:r>
        <w:rPr>
          <w:spacing w:val="-7"/>
          <w:sz w:val="20"/>
        </w:rPr>
        <w:t xml:space="preserve"> </w:t>
      </w:r>
      <w:proofErr w:type="spellStart"/>
      <w:r>
        <w:rPr>
          <w:spacing w:val="-2"/>
          <w:sz w:val="20"/>
        </w:rPr>
        <w:t>organises</w:t>
      </w:r>
      <w:proofErr w:type="spellEnd"/>
      <w:r>
        <w:rPr>
          <w:spacing w:val="-3"/>
          <w:sz w:val="20"/>
        </w:rPr>
        <w:t xml:space="preserve"> </w:t>
      </w:r>
      <w:r>
        <w:rPr>
          <w:spacing w:val="-2"/>
          <w:sz w:val="20"/>
        </w:rPr>
        <w:t>effective</w:t>
      </w:r>
      <w:r>
        <w:rPr>
          <w:spacing w:val="-10"/>
          <w:sz w:val="20"/>
        </w:rPr>
        <w:t xml:space="preserve"> </w:t>
      </w:r>
      <w:r>
        <w:rPr>
          <w:spacing w:val="-2"/>
          <w:sz w:val="20"/>
        </w:rPr>
        <w:t>coproduction</w:t>
      </w:r>
      <w:r>
        <w:rPr>
          <w:spacing w:val="-10"/>
          <w:sz w:val="20"/>
        </w:rPr>
        <w:t xml:space="preserve"> </w:t>
      </w:r>
      <w:r>
        <w:rPr>
          <w:spacing w:val="-2"/>
          <w:sz w:val="20"/>
        </w:rPr>
        <w:t>of</w:t>
      </w:r>
      <w:r>
        <w:rPr>
          <w:spacing w:val="-6"/>
          <w:sz w:val="20"/>
        </w:rPr>
        <w:t xml:space="preserve"> </w:t>
      </w:r>
      <w:r>
        <w:rPr>
          <w:spacing w:val="-2"/>
          <w:sz w:val="20"/>
        </w:rPr>
        <w:t>provision</w:t>
      </w:r>
      <w:r>
        <w:rPr>
          <w:spacing w:val="-7"/>
          <w:sz w:val="20"/>
        </w:rPr>
        <w:t xml:space="preserve"> </w:t>
      </w:r>
      <w:r>
        <w:rPr>
          <w:spacing w:val="-2"/>
          <w:sz w:val="20"/>
        </w:rPr>
        <w:t>with</w:t>
      </w:r>
      <w:r>
        <w:rPr>
          <w:spacing w:val="-10"/>
          <w:sz w:val="20"/>
        </w:rPr>
        <w:t xml:space="preserve"> </w:t>
      </w:r>
      <w:r>
        <w:rPr>
          <w:spacing w:val="-2"/>
          <w:sz w:val="20"/>
        </w:rPr>
        <w:t>children</w:t>
      </w:r>
      <w:r>
        <w:rPr>
          <w:spacing w:val="-7"/>
          <w:sz w:val="20"/>
        </w:rPr>
        <w:t xml:space="preserve"> </w:t>
      </w:r>
      <w:r>
        <w:rPr>
          <w:spacing w:val="-2"/>
          <w:sz w:val="20"/>
        </w:rPr>
        <w:t>and</w:t>
      </w:r>
      <w:r>
        <w:rPr>
          <w:spacing w:val="-6"/>
          <w:sz w:val="20"/>
        </w:rPr>
        <w:t xml:space="preserve"> </w:t>
      </w:r>
      <w:r>
        <w:rPr>
          <w:spacing w:val="-2"/>
          <w:sz w:val="20"/>
        </w:rPr>
        <w:t>their</w:t>
      </w:r>
      <w:r>
        <w:rPr>
          <w:spacing w:val="-7"/>
          <w:sz w:val="20"/>
        </w:rPr>
        <w:t xml:space="preserve"> </w:t>
      </w:r>
      <w:r>
        <w:rPr>
          <w:spacing w:val="-2"/>
          <w:sz w:val="20"/>
        </w:rPr>
        <w:t>parents.</w:t>
      </w:r>
    </w:p>
    <w:p w14:paraId="7A874895" w14:textId="77777777" w:rsidR="00F72A0E" w:rsidRDefault="00F72A0E">
      <w:pPr>
        <w:pStyle w:val="BodyText"/>
        <w:spacing w:before="4"/>
        <w:ind w:left="0"/>
      </w:pPr>
    </w:p>
    <w:p w14:paraId="32F88852" w14:textId="77777777" w:rsidR="00F72A0E" w:rsidRDefault="00F865B4">
      <w:pPr>
        <w:pStyle w:val="Heading1"/>
        <w:numPr>
          <w:ilvl w:val="0"/>
          <w:numId w:val="5"/>
        </w:numPr>
        <w:tabs>
          <w:tab w:val="left" w:pos="626"/>
        </w:tabs>
        <w:ind w:left="626" w:hanging="301"/>
      </w:pPr>
      <w:r>
        <w:t>Primary,</w:t>
      </w:r>
      <w:r>
        <w:rPr>
          <w:spacing w:val="-4"/>
        </w:rPr>
        <w:t xml:space="preserve"> </w:t>
      </w:r>
      <w:r>
        <w:t>Secondary</w:t>
      </w:r>
      <w:r>
        <w:rPr>
          <w:spacing w:val="-5"/>
        </w:rPr>
        <w:t xml:space="preserve"> </w:t>
      </w:r>
      <w:r>
        <w:t>and</w:t>
      </w:r>
      <w:r>
        <w:rPr>
          <w:spacing w:val="-3"/>
        </w:rPr>
        <w:t xml:space="preserve"> </w:t>
      </w:r>
      <w:r>
        <w:t>post-16</w:t>
      </w:r>
      <w:r>
        <w:rPr>
          <w:spacing w:val="-1"/>
        </w:rPr>
        <w:t xml:space="preserve"> </w:t>
      </w:r>
      <w:r>
        <w:rPr>
          <w:spacing w:val="-2"/>
        </w:rPr>
        <w:t>provision</w:t>
      </w:r>
    </w:p>
    <w:p w14:paraId="039285F0" w14:textId="77777777" w:rsidR="00F72A0E" w:rsidRDefault="00F865B4">
      <w:pPr>
        <w:pStyle w:val="BodyText"/>
        <w:spacing w:before="239" w:line="276" w:lineRule="auto"/>
        <w:ind w:right="239"/>
      </w:pPr>
      <w:r>
        <w:t>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education, health</w:t>
      </w:r>
      <w:r>
        <w:rPr>
          <w:spacing w:val="-5"/>
        </w:rPr>
        <w:t xml:space="preserve"> </w:t>
      </w:r>
      <w:r>
        <w:t>and</w:t>
      </w:r>
      <w:r>
        <w:rPr>
          <w:spacing w:val="-3"/>
        </w:rPr>
        <w:t xml:space="preserve"> </w:t>
      </w:r>
      <w:r>
        <w:t>care</w:t>
      </w:r>
      <w:r>
        <w:rPr>
          <w:spacing w:val="-3"/>
        </w:rPr>
        <w:t xml:space="preserve"> </w:t>
      </w:r>
      <w:r>
        <w:t>plan.</w:t>
      </w:r>
      <w:r>
        <w:rPr>
          <w:spacing w:val="-3"/>
        </w:rPr>
        <w:t xml:space="preserve"> </w:t>
      </w:r>
      <w:r>
        <w:t>School</w:t>
      </w:r>
      <w:r>
        <w:rPr>
          <w:spacing w:val="-3"/>
        </w:rPr>
        <w:t xml:space="preserve"> </w:t>
      </w:r>
      <w:r>
        <w:t>leaders</w:t>
      </w:r>
      <w:r>
        <w:rPr>
          <w:spacing w:val="-2"/>
        </w:rPr>
        <w:t xml:space="preserve"> </w:t>
      </w:r>
      <w:r>
        <w:t>must be</w:t>
      </w:r>
      <w:r>
        <w:rPr>
          <w:spacing w:val="-2"/>
        </w:rPr>
        <w:t xml:space="preserve"> </w:t>
      </w:r>
      <w:r>
        <w:t>aware</w:t>
      </w:r>
      <w:r>
        <w:rPr>
          <w:spacing w:val="-3"/>
        </w:rPr>
        <w:t xml:space="preserve"> </w:t>
      </w:r>
      <w:r>
        <w:t>of</w:t>
      </w:r>
      <w:r>
        <w:rPr>
          <w:spacing w:val="-2"/>
        </w:rPr>
        <w:t xml:space="preserve"> </w:t>
      </w:r>
      <w:r>
        <w:t>the</w:t>
      </w:r>
      <w:r>
        <w:rPr>
          <w:spacing w:val="-5"/>
        </w:rPr>
        <w:t xml:space="preserve"> </w:t>
      </w:r>
      <w:r>
        <w:t>criteria</w:t>
      </w:r>
      <w:r>
        <w:rPr>
          <w:spacing w:val="-2"/>
        </w:rPr>
        <w:t xml:space="preserve"> </w:t>
      </w:r>
      <w:r>
        <w:t>for</w:t>
      </w:r>
      <w:r>
        <w:rPr>
          <w:spacing w:val="-2"/>
        </w:rPr>
        <w:t xml:space="preserve"> </w:t>
      </w:r>
      <w:r>
        <w:t>assessment</w:t>
      </w:r>
      <w:r>
        <w:rPr>
          <w:spacing w:val="-1"/>
        </w:rPr>
        <w:t xml:space="preserve"> </w:t>
      </w:r>
      <w:r>
        <w:t>agreed</w:t>
      </w:r>
      <w:r>
        <w:rPr>
          <w:spacing w:val="-3"/>
        </w:rPr>
        <w:t xml:space="preserve"> </w:t>
      </w:r>
      <w:r>
        <w:t>by</w:t>
      </w:r>
      <w:r>
        <w:rPr>
          <w:spacing w:val="-3"/>
        </w:rPr>
        <w:t xml:space="preserve"> </w:t>
      </w:r>
      <w:r>
        <w:t>their</w:t>
      </w:r>
      <w:r>
        <w:rPr>
          <w:spacing w:val="-3"/>
        </w:rPr>
        <w:t xml:space="preserve"> </w:t>
      </w:r>
      <w:r>
        <w:t>local</w:t>
      </w:r>
      <w:r>
        <w:rPr>
          <w:spacing w:val="-2"/>
        </w:rPr>
        <w:t xml:space="preserve"> </w:t>
      </w:r>
      <w:r>
        <w:t>authority. All pupils</w:t>
      </w:r>
      <w:r>
        <w:rPr>
          <w:spacing w:val="-4"/>
        </w:rPr>
        <w:t xml:space="preserve"> </w:t>
      </w:r>
      <w:r>
        <w:t>identified</w:t>
      </w:r>
      <w:r>
        <w:rPr>
          <w:spacing w:val="-10"/>
        </w:rPr>
        <w:t xml:space="preserve"> </w:t>
      </w:r>
      <w:r>
        <w:t>as</w:t>
      </w:r>
      <w:r>
        <w:rPr>
          <w:spacing w:val="-7"/>
        </w:rPr>
        <w:t xml:space="preserve"> </w:t>
      </w:r>
      <w:r>
        <w:t>‘SEN</w:t>
      </w:r>
      <w:r>
        <w:rPr>
          <w:spacing w:val="-7"/>
        </w:rPr>
        <w:t xml:space="preserve"> </w:t>
      </w:r>
      <w:r>
        <w:t>Support’,</w:t>
      </w:r>
      <w:r>
        <w:rPr>
          <w:spacing w:val="-5"/>
        </w:rPr>
        <w:t xml:space="preserve"> </w:t>
      </w:r>
      <w:r>
        <w:t>going</w:t>
      </w:r>
      <w:r>
        <w:rPr>
          <w:spacing w:val="-6"/>
        </w:rPr>
        <w:t xml:space="preserve"> </w:t>
      </w:r>
      <w:r>
        <w:t>through</w:t>
      </w:r>
      <w:r>
        <w:rPr>
          <w:spacing w:val="-8"/>
        </w:rPr>
        <w:t xml:space="preserve"> </w:t>
      </w:r>
      <w:r>
        <w:t>a</w:t>
      </w:r>
      <w:r>
        <w:rPr>
          <w:spacing w:val="-7"/>
        </w:rPr>
        <w:t xml:space="preserve"> </w:t>
      </w:r>
      <w:r>
        <w:t>statutory</w:t>
      </w:r>
      <w:r>
        <w:rPr>
          <w:spacing w:val="-7"/>
        </w:rPr>
        <w:t xml:space="preserve"> </w:t>
      </w:r>
      <w:r>
        <w:t>assessment</w:t>
      </w:r>
      <w:r>
        <w:rPr>
          <w:spacing w:val="-4"/>
        </w:rPr>
        <w:t xml:space="preserve"> </w:t>
      </w:r>
      <w:r>
        <w:t>and</w:t>
      </w:r>
      <w:r>
        <w:rPr>
          <w:spacing w:val="-5"/>
        </w:rPr>
        <w:t xml:space="preserve"> </w:t>
      </w:r>
      <w:r>
        <w:t>those</w:t>
      </w:r>
      <w:r>
        <w:rPr>
          <w:spacing w:val="-10"/>
        </w:rPr>
        <w:t xml:space="preserve"> </w:t>
      </w:r>
      <w:r>
        <w:t>with</w:t>
      </w:r>
      <w:r>
        <w:rPr>
          <w:spacing w:val="-8"/>
        </w:rPr>
        <w:t xml:space="preserve"> </w:t>
      </w:r>
      <w:r>
        <w:t>an</w:t>
      </w:r>
      <w:r>
        <w:rPr>
          <w:spacing w:val="-8"/>
        </w:rPr>
        <w:t xml:space="preserve"> </w:t>
      </w:r>
      <w:r>
        <w:t>education,</w:t>
      </w:r>
      <w:r>
        <w:rPr>
          <w:spacing w:val="-5"/>
        </w:rPr>
        <w:t xml:space="preserve"> </w:t>
      </w:r>
      <w:r>
        <w:t>health</w:t>
      </w:r>
      <w:r>
        <w:rPr>
          <w:spacing w:val="-10"/>
        </w:rPr>
        <w:t xml:space="preserve"> </w:t>
      </w:r>
      <w:r>
        <w:t>and</w:t>
      </w:r>
      <w:r>
        <w:rPr>
          <w:spacing w:val="-8"/>
        </w:rPr>
        <w:t xml:space="preserve"> </w:t>
      </w:r>
      <w:r>
        <w:t>care plan will be recorded on a SEND register. The register will be regularly reviewed by leaders, as well as annually alongside the ESM linked to the school.</w:t>
      </w:r>
    </w:p>
    <w:p w14:paraId="2728FAFE" w14:textId="77777777" w:rsidR="00F72A0E" w:rsidRDefault="00F865B4">
      <w:pPr>
        <w:pStyle w:val="BodyText"/>
        <w:spacing w:before="200" w:line="276" w:lineRule="auto"/>
      </w:pPr>
      <w:r>
        <w:t>CAST schools will do everything they can to meet the needs of children and young people who have SEND, including delivering</w:t>
      </w:r>
      <w:r>
        <w:rPr>
          <w:spacing w:val="-4"/>
        </w:rPr>
        <w:t xml:space="preserve"> </w:t>
      </w:r>
      <w:r>
        <w:t>the</w:t>
      </w:r>
      <w:r>
        <w:rPr>
          <w:spacing w:val="-10"/>
        </w:rPr>
        <w:t xml:space="preserve"> </w:t>
      </w:r>
      <w:r>
        <w:t>education</w:t>
      </w:r>
      <w:r>
        <w:rPr>
          <w:spacing w:val="-6"/>
        </w:rPr>
        <w:t xml:space="preserve"> </w:t>
      </w:r>
      <w:r>
        <w:t>elements</w:t>
      </w:r>
      <w:r>
        <w:rPr>
          <w:spacing w:val="-6"/>
        </w:rPr>
        <w:t xml:space="preserve"> </w:t>
      </w:r>
      <w:r>
        <w:t>of</w:t>
      </w:r>
      <w:r>
        <w:rPr>
          <w:spacing w:val="-8"/>
        </w:rPr>
        <w:t xml:space="preserve"> </w:t>
      </w:r>
      <w:r>
        <w:t>an</w:t>
      </w:r>
      <w:r>
        <w:rPr>
          <w:spacing w:val="-9"/>
        </w:rPr>
        <w:t xml:space="preserve"> </w:t>
      </w:r>
      <w:r>
        <w:t>Education,</w:t>
      </w:r>
      <w:r>
        <w:rPr>
          <w:spacing w:val="-6"/>
        </w:rPr>
        <w:t xml:space="preserve"> </w:t>
      </w:r>
      <w:r>
        <w:t>Health</w:t>
      </w:r>
      <w:r>
        <w:rPr>
          <w:spacing w:val="-11"/>
        </w:rPr>
        <w:t xml:space="preserve"> </w:t>
      </w:r>
      <w:r>
        <w:t>and</w:t>
      </w:r>
      <w:r>
        <w:rPr>
          <w:spacing w:val="-11"/>
        </w:rPr>
        <w:t xml:space="preserve"> </w:t>
      </w:r>
      <w:r>
        <w:t>Care</w:t>
      </w:r>
      <w:r>
        <w:rPr>
          <w:spacing w:val="-6"/>
        </w:rPr>
        <w:t xml:space="preserve"> </w:t>
      </w:r>
      <w:r>
        <w:t>Plan.</w:t>
      </w:r>
      <w:r>
        <w:rPr>
          <w:spacing w:val="-9"/>
        </w:rPr>
        <w:t xml:space="preserve"> </w:t>
      </w:r>
      <w:r>
        <w:t>When</w:t>
      </w:r>
      <w:r>
        <w:rPr>
          <w:spacing w:val="-6"/>
        </w:rPr>
        <w:t xml:space="preserve"> </w:t>
      </w:r>
      <w:r>
        <w:t>appropriate,</w:t>
      </w:r>
      <w:r>
        <w:rPr>
          <w:spacing w:val="-8"/>
        </w:rPr>
        <w:t xml:space="preserve"> </w:t>
      </w:r>
      <w:r>
        <w:t>schools</w:t>
      </w:r>
      <w:r>
        <w:rPr>
          <w:spacing w:val="-7"/>
        </w:rPr>
        <w:t xml:space="preserve"> </w:t>
      </w:r>
      <w:r>
        <w:t>will</w:t>
      </w:r>
      <w:r>
        <w:rPr>
          <w:spacing w:val="-9"/>
        </w:rPr>
        <w:t xml:space="preserve"> </w:t>
      </w:r>
      <w:r>
        <w:t>also</w:t>
      </w:r>
      <w:r>
        <w:rPr>
          <w:spacing w:val="-7"/>
        </w:rPr>
        <w:t xml:space="preserve"> </w:t>
      </w:r>
      <w:r>
        <w:t>support young people to achieve the outcomes set within the health and care elements of their plans. School leaders will</w:t>
      </w:r>
    </w:p>
    <w:p w14:paraId="6A319B97" w14:textId="77777777" w:rsidR="00F72A0E" w:rsidRDefault="00F865B4">
      <w:pPr>
        <w:pStyle w:val="BodyText"/>
      </w:pPr>
      <w:r>
        <w:t>regularly</w:t>
      </w:r>
      <w:r>
        <w:rPr>
          <w:spacing w:val="-7"/>
        </w:rPr>
        <w:t xml:space="preserve"> </w:t>
      </w:r>
      <w:r>
        <w:t>assess</w:t>
      </w:r>
      <w:r>
        <w:rPr>
          <w:spacing w:val="-5"/>
        </w:rPr>
        <w:t xml:space="preserve"> </w:t>
      </w:r>
      <w:r>
        <w:t>pupils’</w:t>
      </w:r>
      <w:r>
        <w:rPr>
          <w:spacing w:val="-6"/>
        </w:rPr>
        <w:t xml:space="preserve"> </w:t>
      </w:r>
      <w:r>
        <w:t>progress</w:t>
      </w:r>
      <w:r>
        <w:rPr>
          <w:spacing w:val="-5"/>
        </w:rPr>
        <w:t xml:space="preserve"> </w:t>
      </w:r>
      <w:r>
        <w:t>towards</w:t>
      </w:r>
      <w:r>
        <w:rPr>
          <w:spacing w:val="-6"/>
        </w:rPr>
        <w:t xml:space="preserve"> </w:t>
      </w:r>
      <w:r>
        <w:t>achieving</w:t>
      </w:r>
      <w:r>
        <w:rPr>
          <w:spacing w:val="-6"/>
        </w:rPr>
        <w:t xml:space="preserve"> </w:t>
      </w:r>
      <w:r>
        <w:t>the</w:t>
      </w:r>
      <w:r>
        <w:rPr>
          <w:spacing w:val="-6"/>
        </w:rPr>
        <w:t xml:space="preserve"> </w:t>
      </w:r>
      <w:r>
        <w:t>outcomes</w:t>
      </w:r>
      <w:r>
        <w:rPr>
          <w:spacing w:val="-5"/>
        </w:rPr>
        <w:t xml:space="preserve"> </w:t>
      </w:r>
      <w:r>
        <w:t>set</w:t>
      </w:r>
      <w:r>
        <w:rPr>
          <w:spacing w:val="-7"/>
        </w:rPr>
        <w:t xml:space="preserve"> </w:t>
      </w:r>
      <w:r>
        <w:t>in</w:t>
      </w:r>
      <w:r>
        <w:rPr>
          <w:spacing w:val="-7"/>
        </w:rPr>
        <w:t xml:space="preserve"> </w:t>
      </w:r>
      <w:r>
        <w:t>their</w:t>
      </w:r>
      <w:r>
        <w:rPr>
          <w:spacing w:val="-4"/>
        </w:rPr>
        <w:t xml:space="preserve"> </w:t>
      </w:r>
      <w:r>
        <w:t>EHC</w:t>
      </w:r>
      <w:r>
        <w:rPr>
          <w:spacing w:val="-6"/>
        </w:rPr>
        <w:t xml:space="preserve"> </w:t>
      </w:r>
      <w:r>
        <w:t>plans</w:t>
      </w:r>
      <w:r>
        <w:rPr>
          <w:spacing w:val="-5"/>
        </w:rPr>
        <w:t xml:space="preserve"> </w:t>
      </w:r>
      <w:r>
        <w:t>and</w:t>
      </w:r>
      <w:r>
        <w:rPr>
          <w:spacing w:val="-6"/>
        </w:rPr>
        <w:t xml:space="preserve"> </w:t>
      </w:r>
      <w:r>
        <w:t>inform</w:t>
      </w:r>
      <w:r>
        <w:rPr>
          <w:spacing w:val="-4"/>
        </w:rPr>
        <w:t xml:space="preserve"> </w:t>
      </w:r>
      <w:r>
        <w:t>parents</w:t>
      </w:r>
      <w:r>
        <w:rPr>
          <w:spacing w:val="-3"/>
        </w:rPr>
        <w:t xml:space="preserve"> </w:t>
      </w:r>
      <w:r>
        <w:t>of</w:t>
      </w:r>
      <w:r>
        <w:rPr>
          <w:spacing w:val="-5"/>
        </w:rPr>
        <w:t xml:space="preserve"> the</w:t>
      </w:r>
    </w:p>
    <w:p w14:paraId="0C2AEE57" w14:textId="77777777" w:rsidR="00F72A0E" w:rsidRDefault="00F865B4">
      <w:pPr>
        <w:pStyle w:val="BodyText"/>
        <w:spacing w:before="37"/>
      </w:pPr>
      <w:r>
        <w:t>progress</w:t>
      </w:r>
      <w:r>
        <w:rPr>
          <w:spacing w:val="-8"/>
        </w:rPr>
        <w:t xml:space="preserve"> </w:t>
      </w:r>
      <w:r>
        <w:t>being</w:t>
      </w:r>
      <w:r>
        <w:rPr>
          <w:spacing w:val="-8"/>
        </w:rPr>
        <w:t xml:space="preserve"> </w:t>
      </w:r>
      <w:r>
        <w:rPr>
          <w:spacing w:val="-2"/>
        </w:rPr>
        <w:t>made.</w:t>
      </w:r>
    </w:p>
    <w:p w14:paraId="66062418" w14:textId="77777777" w:rsidR="00F72A0E" w:rsidRDefault="00F865B4">
      <w:pPr>
        <w:pStyle w:val="BodyText"/>
        <w:spacing w:before="231" w:line="276" w:lineRule="auto"/>
        <w:ind w:right="501"/>
      </w:pPr>
      <w:r>
        <w:t>School leaders will ensure that children and young people who have SEND engage in the activities of the school alongside</w:t>
      </w:r>
      <w:r>
        <w:rPr>
          <w:spacing w:val="-7"/>
        </w:rPr>
        <w:t xml:space="preserve"> </w:t>
      </w:r>
      <w:r>
        <w:t>those</w:t>
      </w:r>
      <w:r>
        <w:rPr>
          <w:spacing w:val="-11"/>
        </w:rPr>
        <w:t xml:space="preserve"> </w:t>
      </w:r>
      <w:r>
        <w:t>who</w:t>
      </w:r>
      <w:r>
        <w:rPr>
          <w:spacing w:val="-6"/>
        </w:rPr>
        <w:t xml:space="preserve"> </w:t>
      </w:r>
      <w:r>
        <w:t>do</w:t>
      </w:r>
      <w:r>
        <w:rPr>
          <w:spacing w:val="-4"/>
        </w:rPr>
        <w:t xml:space="preserve"> </w:t>
      </w:r>
      <w:r>
        <w:t>not</w:t>
      </w:r>
      <w:r>
        <w:rPr>
          <w:spacing w:val="-5"/>
        </w:rPr>
        <w:t xml:space="preserve"> </w:t>
      </w:r>
      <w:r>
        <w:t>have</w:t>
      </w:r>
      <w:r>
        <w:rPr>
          <w:spacing w:val="-7"/>
        </w:rPr>
        <w:t xml:space="preserve"> </w:t>
      </w:r>
      <w:r>
        <w:t>SEND,</w:t>
      </w:r>
      <w:r>
        <w:rPr>
          <w:spacing w:val="-8"/>
        </w:rPr>
        <w:t xml:space="preserve"> </w:t>
      </w:r>
      <w:r>
        <w:t>unless</w:t>
      </w:r>
      <w:r>
        <w:rPr>
          <w:spacing w:val="-6"/>
        </w:rPr>
        <w:t xml:space="preserve"> </w:t>
      </w:r>
      <w:r>
        <w:t>a</w:t>
      </w:r>
      <w:r>
        <w:rPr>
          <w:spacing w:val="-4"/>
        </w:rPr>
        <w:t xml:space="preserve"> </w:t>
      </w:r>
      <w:r>
        <w:t>particular</w:t>
      </w:r>
      <w:r>
        <w:rPr>
          <w:spacing w:val="-5"/>
        </w:rPr>
        <w:t xml:space="preserve"> </w:t>
      </w:r>
      <w:r>
        <w:t>provision</w:t>
      </w:r>
      <w:r>
        <w:rPr>
          <w:spacing w:val="-7"/>
        </w:rPr>
        <w:t xml:space="preserve"> </w:t>
      </w:r>
      <w:proofErr w:type="gramStart"/>
      <w:r>
        <w:t>agreed</w:t>
      </w:r>
      <w:proofErr w:type="gramEnd"/>
      <w:r>
        <w:rPr>
          <w:spacing w:val="-8"/>
        </w:rPr>
        <w:t xml:space="preserve"> </w:t>
      </w:r>
      <w:r>
        <w:t>with</w:t>
      </w:r>
      <w:r>
        <w:rPr>
          <w:spacing w:val="-6"/>
        </w:rPr>
        <w:t xml:space="preserve"> </w:t>
      </w:r>
      <w:r>
        <w:t>the</w:t>
      </w:r>
      <w:r>
        <w:rPr>
          <w:spacing w:val="-8"/>
        </w:rPr>
        <w:t xml:space="preserve"> </w:t>
      </w:r>
      <w:r>
        <w:t>parents</w:t>
      </w:r>
      <w:r>
        <w:rPr>
          <w:spacing w:val="-6"/>
        </w:rPr>
        <w:t xml:space="preserve"> </w:t>
      </w:r>
      <w:r>
        <w:t>or</w:t>
      </w:r>
      <w:r>
        <w:rPr>
          <w:spacing w:val="-11"/>
        </w:rPr>
        <w:t xml:space="preserve"> </w:t>
      </w:r>
      <w:r>
        <w:t>carers,</w:t>
      </w:r>
      <w:r>
        <w:rPr>
          <w:spacing w:val="-9"/>
        </w:rPr>
        <w:t xml:space="preserve"> </w:t>
      </w:r>
      <w:r>
        <w:t>the</w:t>
      </w:r>
      <w:r>
        <w:rPr>
          <w:spacing w:val="-8"/>
        </w:rPr>
        <w:t xml:space="preserve"> </w:t>
      </w:r>
      <w:r>
        <w:t>young person and the school’s ESM is in place.</w:t>
      </w:r>
    </w:p>
    <w:p w14:paraId="14A3982B" w14:textId="77777777" w:rsidR="00F72A0E" w:rsidRDefault="00F865B4">
      <w:pPr>
        <w:pStyle w:val="BodyText"/>
        <w:spacing w:before="204" w:line="276" w:lineRule="auto"/>
        <w:ind w:right="501"/>
      </w:pPr>
      <w:r>
        <w:t>CAST</w:t>
      </w:r>
      <w:r>
        <w:rPr>
          <w:spacing w:val="-7"/>
        </w:rPr>
        <w:t xml:space="preserve"> </w:t>
      </w:r>
      <w:r>
        <w:t>Schools</w:t>
      </w:r>
      <w:r>
        <w:rPr>
          <w:spacing w:val="-6"/>
        </w:rPr>
        <w:t xml:space="preserve"> </w:t>
      </w:r>
      <w:r>
        <w:t>will</w:t>
      </w:r>
      <w:r>
        <w:rPr>
          <w:spacing w:val="-8"/>
        </w:rPr>
        <w:t xml:space="preserve"> </w:t>
      </w:r>
      <w:r>
        <w:t>designate</w:t>
      </w:r>
      <w:r>
        <w:rPr>
          <w:spacing w:val="-7"/>
        </w:rPr>
        <w:t xml:space="preserve"> </w:t>
      </w:r>
      <w:r>
        <w:t>a</w:t>
      </w:r>
      <w:r>
        <w:rPr>
          <w:spacing w:val="-6"/>
        </w:rPr>
        <w:t xml:space="preserve"> </w:t>
      </w:r>
      <w:r>
        <w:t>qualified</w:t>
      </w:r>
      <w:r>
        <w:rPr>
          <w:spacing w:val="-7"/>
        </w:rPr>
        <w:t xml:space="preserve"> </w:t>
      </w:r>
      <w:r>
        <w:t>teacher</w:t>
      </w:r>
      <w:r>
        <w:rPr>
          <w:spacing w:val="-10"/>
        </w:rPr>
        <w:t xml:space="preserve"> </w:t>
      </w:r>
      <w:r>
        <w:t>to</w:t>
      </w:r>
      <w:r>
        <w:rPr>
          <w:spacing w:val="-4"/>
        </w:rPr>
        <w:t xml:space="preserve"> </w:t>
      </w:r>
      <w:r>
        <w:t>be</w:t>
      </w:r>
      <w:r>
        <w:rPr>
          <w:spacing w:val="-3"/>
        </w:rPr>
        <w:t xml:space="preserve"> </w:t>
      </w:r>
      <w:r>
        <w:t>responsible</w:t>
      </w:r>
      <w:r>
        <w:rPr>
          <w:spacing w:val="-7"/>
        </w:rPr>
        <w:t xml:space="preserve"> </w:t>
      </w:r>
      <w:r>
        <w:t>for</w:t>
      </w:r>
      <w:r>
        <w:rPr>
          <w:spacing w:val="-8"/>
        </w:rPr>
        <w:t xml:space="preserve"> </w:t>
      </w:r>
      <w:r>
        <w:t>coordinating</w:t>
      </w:r>
      <w:r>
        <w:rPr>
          <w:spacing w:val="-2"/>
        </w:rPr>
        <w:t xml:space="preserve"> </w:t>
      </w:r>
      <w:r>
        <w:t>the</w:t>
      </w:r>
      <w:r>
        <w:rPr>
          <w:spacing w:val="-11"/>
        </w:rPr>
        <w:t xml:space="preserve"> </w:t>
      </w:r>
      <w:r>
        <w:t>SEND</w:t>
      </w:r>
      <w:r>
        <w:rPr>
          <w:spacing w:val="-5"/>
        </w:rPr>
        <w:t xml:space="preserve"> </w:t>
      </w:r>
      <w:r>
        <w:t>provision</w:t>
      </w:r>
      <w:r>
        <w:rPr>
          <w:spacing w:val="-7"/>
        </w:rPr>
        <w:t xml:space="preserve"> </w:t>
      </w:r>
      <w:r>
        <w:t>(the</w:t>
      </w:r>
      <w:r>
        <w:rPr>
          <w:spacing w:val="-8"/>
        </w:rPr>
        <w:t xml:space="preserve"> </w:t>
      </w:r>
      <w:r>
        <w:t>SENCO), who will have or be working towards attaining the National Award in Special Educational Needs Coordination.</w:t>
      </w:r>
    </w:p>
    <w:p w14:paraId="63116F3A" w14:textId="77777777" w:rsidR="00F72A0E" w:rsidRDefault="00F865B4">
      <w:pPr>
        <w:pStyle w:val="BodyText"/>
        <w:spacing w:before="199" w:line="276" w:lineRule="auto"/>
        <w:ind w:right="239"/>
      </w:pPr>
      <w:r>
        <w:t>School</w:t>
      </w:r>
      <w:r>
        <w:rPr>
          <w:spacing w:val="-5"/>
        </w:rPr>
        <w:t xml:space="preserve"> </w:t>
      </w:r>
      <w:r>
        <w:t>leaders</w:t>
      </w:r>
      <w:r>
        <w:rPr>
          <w:spacing w:val="-7"/>
        </w:rPr>
        <w:t xml:space="preserve"> </w:t>
      </w:r>
      <w:r>
        <w:t>will</w:t>
      </w:r>
      <w:r>
        <w:rPr>
          <w:spacing w:val="-8"/>
        </w:rPr>
        <w:t xml:space="preserve"> </w:t>
      </w:r>
      <w:r>
        <w:t>inform</w:t>
      </w:r>
      <w:r>
        <w:rPr>
          <w:spacing w:val="-2"/>
        </w:rPr>
        <w:t xml:space="preserve"> </w:t>
      </w:r>
      <w:r>
        <w:t>parents</w:t>
      </w:r>
      <w:r>
        <w:rPr>
          <w:spacing w:val="-3"/>
        </w:rPr>
        <w:t xml:space="preserve"> </w:t>
      </w:r>
      <w:r>
        <w:t>or</w:t>
      </w:r>
      <w:r>
        <w:rPr>
          <w:spacing w:val="-11"/>
        </w:rPr>
        <w:t xml:space="preserve"> </w:t>
      </w:r>
      <w:r>
        <w:t>carers</w:t>
      </w:r>
      <w:r>
        <w:rPr>
          <w:spacing w:val="-6"/>
        </w:rPr>
        <w:t xml:space="preserve"> </w:t>
      </w:r>
      <w:r>
        <w:t>when</w:t>
      </w:r>
      <w:r>
        <w:rPr>
          <w:spacing w:val="-8"/>
        </w:rPr>
        <w:t xml:space="preserve"> </w:t>
      </w:r>
      <w:r>
        <w:t>they</w:t>
      </w:r>
      <w:r>
        <w:rPr>
          <w:spacing w:val="-7"/>
        </w:rPr>
        <w:t xml:space="preserve"> </w:t>
      </w:r>
      <w:r>
        <w:t>are</w:t>
      </w:r>
      <w:r>
        <w:rPr>
          <w:spacing w:val="-8"/>
        </w:rPr>
        <w:t xml:space="preserve"> </w:t>
      </w:r>
      <w:r>
        <w:t>planning</w:t>
      </w:r>
      <w:r>
        <w:rPr>
          <w:spacing w:val="-6"/>
        </w:rPr>
        <w:t xml:space="preserve"> </w:t>
      </w:r>
      <w:r>
        <w:t>special</w:t>
      </w:r>
      <w:r>
        <w:rPr>
          <w:spacing w:val="-4"/>
        </w:rPr>
        <w:t xml:space="preserve"> </w:t>
      </w:r>
      <w:r>
        <w:t>educational</w:t>
      </w:r>
      <w:r>
        <w:rPr>
          <w:spacing w:val="-4"/>
        </w:rPr>
        <w:t xml:space="preserve"> </w:t>
      </w:r>
      <w:r>
        <w:t>provision</w:t>
      </w:r>
      <w:r>
        <w:rPr>
          <w:spacing w:val="-7"/>
        </w:rPr>
        <w:t xml:space="preserve"> </w:t>
      </w:r>
      <w:r>
        <w:t>for</w:t>
      </w:r>
      <w:r>
        <w:rPr>
          <w:spacing w:val="-8"/>
        </w:rPr>
        <w:t xml:space="preserve"> </w:t>
      </w:r>
      <w:r>
        <w:t>their</w:t>
      </w:r>
      <w:r>
        <w:rPr>
          <w:spacing w:val="-8"/>
        </w:rPr>
        <w:t xml:space="preserve"> </w:t>
      </w:r>
      <w:r>
        <w:t>child</w:t>
      </w:r>
      <w:r>
        <w:rPr>
          <w:spacing w:val="-7"/>
        </w:rPr>
        <w:t xml:space="preserve"> </w:t>
      </w:r>
      <w:r>
        <w:t xml:space="preserve">and shall then work in partnership with them to co-produce the support needed to secure </w:t>
      </w:r>
      <w:proofErr w:type="gramStart"/>
      <w:r>
        <w:t>best</w:t>
      </w:r>
      <w:proofErr w:type="gramEnd"/>
      <w:r>
        <w:t xml:space="preserve"> outcomes, taking full account of their views and wishes. Whenever possible, school leaders will also co-produce the support needed alongside the child who needs the support.</w:t>
      </w:r>
    </w:p>
    <w:p w14:paraId="2EE4FA75" w14:textId="77777777" w:rsidR="00F72A0E" w:rsidRDefault="00F865B4">
      <w:pPr>
        <w:pStyle w:val="BodyText"/>
        <w:spacing w:before="201" w:line="276" w:lineRule="auto"/>
        <w:ind w:right="331"/>
      </w:pPr>
      <w:r>
        <w:t>CAST</w:t>
      </w:r>
      <w:r>
        <w:rPr>
          <w:spacing w:val="-10"/>
        </w:rPr>
        <w:t xml:space="preserve"> </w:t>
      </w:r>
      <w:r>
        <w:t>Schools</w:t>
      </w:r>
      <w:r>
        <w:rPr>
          <w:spacing w:val="-6"/>
        </w:rPr>
        <w:t xml:space="preserve"> </w:t>
      </w:r>
      <w:r>
        <w:t>will</w:t>
      </w:r>
      <w:r>
        <w:rPr>
          <w:spacing w:val="-8"/>
        </w:rPr>
        <w:t xml:space="preserve"> </w:t>
      </w:r>
      <w:r>
        <w:t>prepare</w:t>
      </w:r>
      <w:r>
        <w:rPr>
          <w:spacing w:val="-4"/>
        </w:rPr>
        <w:t xml:space="preserve"> </w:t>
      </w:r>
      <w:r>
        <w:t>a</w:t>
      </w:r>
      <w:r>
        <w:rPr>
          <w:spacing w:val="-7"/>
        </w:rPr>
        <w:t xml:space="preserve"> </w:t>
      </w:r>
      <w:r>
        <w:rPr>
          <w:b/>
        </w:rPr>
        <w:t>SEND</w:t>
      </w:r>
      <w:r>
        <w:rPr>
          <w:b/>
          <w:spacing w:val="-7"/>
        </w:rPr>
        <w:t xml:space="preserve"> </w:t>
      </w:r>
      <w:r>
        <w:rPr>
          <w:b/>
        </w:rPr>
        <w:t>Information</w:t>
      </w:r>
      <w:r>
        <w:rPr>
          <w:b/>
          <w:spacing w:val="-6"/>
        </w:rPr>
        <w:t xml:space="preserve"> </w:t>
      </w:r>
      <w:r>
        <w:rPr>
          <w:b/>
        </w:rPr>
        <w:t>Report</w:t>
      </w:r>
      <w:r>
        <w:rPr>
          <w:b/>
          <w:spacing w:val="-6"/>
        </w:rPr>
        <w:t xml:space="preserve"> </w:t>
      </w:r>
      <w:r>
        <w:t>in</w:t>
      </w:r>
      <w:r>
        <w:rPr>
          <w:spacing w:val="-10"/>
        </w:rPr>
        <w:t xml:space="preserve"> </w:t>
      </w:r>
      <w:r>
        <w:t>accordance</w:t>
      </w:r>
      <w:r>
        <w:rPr>
          <w:spacing w:val="-8"/>
        </w:rPr>
        <w:t xml:space="preserve"> </w:t>
      </w:r>
      <w:r>
        <w:t>with</w:t>
      </w:r>
      <w:r>
        <w:rPr>
          <w:spacing w:val="-8"/>
        </w:rPr>
        <w:t xml:space="preserve"> </w:t>
      </w:r>
      <w:r>
        <w:t>paragraphs</w:t>
      </w:r>
      <w:r>
        <w:rPr>
          <w:spacing w:val="-6"/>
        </w:rPr>
        <w:t xml:space="preserve"> </w:t>
      </w:r>
      <w:r>
        <w:t>6.79</w:t>
      </w:r>
      <w:r>
        <w:rPr>
          <w:spacing w:val="-6"/>
        </w:rPr>
        <w:t xml:space="preserve"> </w:t>
      </w:r>
      <w:r>
        <w:t>onwards</w:t>
      </w:r>
      <w:r>
        <w:rPr>
          <w:spacing w:val="-7"/>
        </w:rPr>
        <w:t xml:space="preserve"> </w:t>
      </w:r>
      <w:r>
        <w:t>of</w:t>
      </w:r>
      <w:r>
        <w:rPr>
          <w:spacing w:val="-7"/>
        </w:rPr>
        <w:t xml:space="preserve"> </w:t>
      </w:r>
      <w:r>
        <w:t>the</w:t>
      </w:r>
      <w:r>
        <w:rPr>
          <w:spacing w:val="-6"/>
        </w:rPr>
        <w:t xml:space="preserve"> </w:t>
      </w:r>
      <w:r>
        <w:t>SEN</w:t>
      </w:r>
      <w:r>
        <w:rPr>
          <w:spacing w:val="-7"/>
        </w:rPr>
        <w:t xml:space="preserve"> </w:t>
      </w:r>
      <w:r>
        <w:t>Code of Practice and publish it on their website. The SEN Information Report will set out details regarding the implementation of the Plymouth CAST SEND Policy.</w:t>
      </w:r>
    </w:p>
    <w:p w14:paraId="2169340C" w14:textId="77777777" w:rsidR="00F72A0E" w:rsidRDefault="00F865B4">
      <w:pPr>
        <w:pStyle w:val="BodyText"/>
        <w:spacing w:before="197"/>
      </w:pPr>
      <w:r>
        <w:t>CAST</w:t>
      </w:r>
      <w:r>
        <w:rPr>
          <w:spacing w:val="-11"/>
        </w:rPr>
        <w:t xml:space="preserve"> </w:t>
      </w:r>
      <w:r>
        <w:t>schools</w:t>
      </w:r>
      <w:r>
        <w:rPr>
          <w:spacing w:val="-7"/>
        </w:rPr>
        <w:t xml:space="preserve"> </w:t>
      </w:r>
      <w:r>
        <w:t>will</w:t>
      </w:r>
      <w:r>
        <w:rPr>
          <w:spacing w:val="-9"/>
        </w:rPr>
        <w:t xml:space="preserve"> </w:t>
      </w:r>
      <w:r>
        <w:t>designate</w:t>
      </w:r>
      <w:r>
        <w:rPr>
          <w:spacing w:val="-9"/>
        </w:rPr>
        <w:t xml:space="preserve"> </w:t>
      </w:r>
      <w:r>
        <w:t>a</w:t>
      </w:r>
      <w:r>
        <w:rPr>
          <w:spacing w:val="-10"/>
        </w:rPr>
        <w:t xml:space="preserve"> </w:t>
      </w:r>
      <w:r>
        <w:t>member</w:t>
      </w:r>
      <w:r>
        <w:rPr>
          <w:spacing w:val="-12"/>
        </w:rPr>
        <w:t xml:space="preserve"> </w:t>
      </w:r>
      <w:r>
        <w:t>of</w:t>
      </w:r>
      <w:r>
        <w:rPr>
          <w:spacing w:val="-10"/>
        </w:rPr>
        <w:t xml:space="preserve"> </w:t>
      </w:r>
      <w:r>
        <w:t>the</w:t>
      </w:r>
      <w:r>
        <w:rPr>
          <w:spacing w:val="-12"/>
        </w:rPr>
        <w:t xml:space="preserve"> </w:t>
      </w:r>
      <w:r>
        <w:t>local</w:t>
      </w:r>
      <w:r>
        <w:rPr>
          <w:spacing w:val="-11"/>
        </w:rPr>
        <w:t xml:space="preserve"> </w:t>
      </w:r>
      <w:r>
        <w:t>governing</w:t>
      </w:r>
      <w:r>
        <w:rPr>
          <w:spacing w:val="-7"/>
        </w:rPr>
        <w:t xml:space="preserve"> </w:t>
      </w:r>
      <w:r>
        <w:t>board</w:t>
      </w:r>
      <w:r>
        <w:rPr>
          <w:spacing w:val="-11"/>
        </w:rPr>
        <w:t xml:space="preserve"> </w:t>
      </w:r>
      <w:r>
        <w:t>or</w:t>
      </w:r>
      <w:r>
        <w:rPr>
          <w:spacing w:val="-14"/>
        </w:rPr>
        <w:t xml:space="preserve"> </w:t>
      </w:r>
      <w:r>
        <w:t>interim</w:t>
      </w:r>
      <w:r>
        <w:rPr>
          <w:spacing w:val="-11"/>
        </w:rPr>
        <w:t xml:space="preserve"> </w:t>
      </w:r>
      <w:r>
        <w:t>academy</w:t>
      </w:r>
      <w:r>
        <w:rPr>
          <w:spacing w:val="-7"/>
        </w:rPr>
        <w:t xml:space="preserve"> </w:t>
      </w:r>
      <w:r>
        <w:t>board</w:t>
      </w:r>
      <w:r>
        <w:rPr>
          <w:spacing w:val="-11"/>
        </w:rPr>
        <w:t xml:space="preserve"> </w:t>
      </w:r>
      <w:r>
        <w:t>to</w:t>
      </w:r>
      <w:r>
        <w:rPr>
          <w:spacing w:val="-11"/>
        </w:rPr>
        <w:t xml:space="preserve"> </w:t>
      </w:r>
      <w:r>
        <w:t>take</w:t>
      </w:r>
      <w:r>
        <w:rPr>
          <w:spacing w:val="-11"/>
        </w:rPr>
        <w:t xml:space="preserve"> </w:t>
      </w:r>
      <w:r>
        <w:t>oversight</w:t>
      </w:r>
      <w:r>
        <w:rPr>
          <w:spacing w:val="-9"/>
        </w:rPr>
        <w:t xml:space="preserve"> </w:t>
      </w:r>
      <w:r>
        <w:t>of</w:t>
      </w:r>
      <w:r>
        <w:rPr>
          <w:spacing w:val="-11"/>
        </w:rPr>
        <w:t xml:space="preserve"> </w:t>
      </w:r>
      <w:r>
        <w:rPr>
          <w:spacing w:val="-5"/>
        </w:rPr>
        <w:t>the</w:t>
      </w:r>
    </w:p>
    <w:p w14:paraId="5BFE6628" w14:textId="77777777" w:rsidR="00F72A0E" w:rsidRDefault="00F865B4">
      <w:pPr>
        <w:pStyle w:val="BodyText"/>
        <w:spacing w:before="37"/>
      </w:pPr>
      <w:r>
        <w:t>school’s</w:t>
      </w:r>
      <w:r>
        <w:rPr>
          <w:spacing w:val="-7"/>
        </w:rPr>
        <w:t xml:space="preserve"> </w:t>
      </w:r>
      <w:r>
        <w:t>arrangements</w:t>
      </w:r>
      <w:r>
        <w:rPr>
          <w:spacing w:val="-7"/>
        </w:rPr>
        <w:t xml:space="preserve"> </w:t>
      </w:r>
      <w:r>
        <w:t>for</w:t>
      </w:r>
      <w:r>
        <w:rPr>
          <w:spacing w:val="-7"/>
        </w:rPr>
        <w:t xml:space="preserve"> </w:t>
      </w:r>
      <w:r>
        <w:t>SEND</w:t>
      </w:r>
      <w:r>
        <w:rPr>
          <w:spacing w:val="-7"/>
        </w:rPr>
        <w:t xml:space="preserve"> </w:t>
      </w:r>
      <w:r>
        <w:t>and</w:t>
      </w:r>
      <w:r>
        <w:rPr>
          <w:spacing w:val="-8"/>
        </w:rPr>
        <w:t xml:space="preserve"> </w:t>
      </w:r>
      <w:r>
        <w:t>their</w:t>
      </w:r>
      <w:r>
        <w:rPr>
          <w:spacing w:val="-8"/>
        </w:rPr>
        <w:t xml:space="preserve"> </w:t>
      </w:r>
      <w:r>
        <w:t>implementation</w:t>
      </w:r>
      <w:r>
        <w:rPr>
          <w:spacing w:val="-9"/>
        </w:rPr>
        <w:t xml:space="preserve"> </w:t>
      </w:r>
      <w:r>
        <w:t>of</w:t>
      </w:r>
      <w:r>
        <w:rPr>
          <w:spacing w:val="-7"/>
        </w:rPr>
        <w:t xml:space="preserve"> </w:t>
      </w:r>
      <w:r>
        <w:t>the</w:t>
      </w:r>
      <w:r>
        <w:rPr>
          <w:spacing w:val="-3"/>
        </w:rPr>
        <w:t xml:space="preserve"> </w:t>
      </w:r>
      <w:r>
        <w:t>trust’s</w:t>
      </w:r>
      <w:r>
        <w:rPr>
          <w:spacing w:val="-7"/>
        </w:rPr>
        <w:t xml:space="preserve"> </w:t>
      </w:r>
      <w:r>
        <w:t>SEND</w:t>
      </w:r>
      <w:r>
        <w:rPr>
          <w:spacing w:val="-8"/>
        </w:rPr>
        <w:t xml:space="preserve"> </w:t>
      </w:r>
      <w:r>
        <w:rPr>
          <w:spacing w:val="-2"/>
        </w:rPr>
        <w:t>policy.</w:t>
      </w:r>
    </w:p>
    <w:p w14:paraId="49A1F668" w14:textId="77777777" w:rsidR="00F72A0E" w:rsidRDefault="00F72A0E">
      <w:pPr>
        <w:pStyle w:val="BodyText"/>
        <w:spacing w:before="1"/>
        <w:ind w:left="0"/>
      </w:pPr>
    </w:p>
    <w:p w14:paraId="6576C082" w14:textId="77777777" w:rsidR="00F72A0E" w:rsidRDefault="00F865B4">
      <w:pPr>
        <w:pStyle w:val="BodyText"/>
        <w:spacing w:line="278" w:lineRule="auto"/>
        <w:ind w:right="501"/>
      </w:pPr>
      <w:r>
        <w:t>School</w:t>
      </w:r>
      <w:r>
        <w:rPr>
          <w:spacing w:val="-5"/>
        </w:rPr>
        <w:t xml:space="preserve"> </w:t>
      </w:r>
      <w:r>
        <w:t>leaders</w:t>
      </w:r>
      <w:r>
        <w:rPr>
          <w:spacing w:val="-7"/>
        </w:rPr>
        <w:t xml:space="preserve"> </w:t>
      </w:r>
      <w:r>
        <w:t>will</w:t>
      </w:r>
      <w:r>
        <w:rPr>
          <w:spacing w:val="-6"/>
        </w:rPr>
        <w:t xml:space="preserve"> </w:t>
      </w:r>
      <w:r>
        <w:t>ensure</w:t>
      </w:r>
      <w:r>
        <w:rPr>
          <w:spacing w:val="-5"/>
        </w:rPr>
        <w:t xml:space="preserve"> </w:t>
      </w:r>
      <w:r>
        <w:t>that</w:t>
      </w:r>
      <w:r>
        <w:rPr>
          <w:spacing w:val="-6"/>
        </w:rPr>
        <w:t xml:space="preserve"> </w:t>
      </w:r>
      <w:r>
        <w:t>all</w:t>
      </w:r>
      <w:r>
        <w:rPr>
          <w:spacing w:val="-6"/>
        </w:rPr>
        <w:t xml:space="preserve"> </w:t>
      </w:r>
      <w:r>
        <w:t>staff</w:t>
      </w:r>
      <w:r>
        <w:rPr>
          <w:spacing w:val="-6"/>
        </w:rPr>
        <w:t xml:space="preserve"> </w:t>
      </w:r>
      <w:r>
        <w:t>accept</w:t>
      </w:r>
      <w:r>
        <w:rPr>
          <w:spacing w:val="-7"/>
        </w:rPr>
        <w:t xml:space="preserve"> </w:t>
      </w:r>
      <w:r>
        <w:t>that</w:t>
      </w:r>
      <w:r>
        <w:rPr>
          <w:spacing w:val="-7"/>
        </w:rPr>
        <w:t xml:space="preserve"> </w:t>
      </w:r>
      <w:r>
        <w:t>SEND</w:t>
      </w:r>
      <w:r>
        <w:rPr>
          <w:spacing w:val="-6"/>
        </w:rPr>
        <w:t xml:space="preserve"> </w:t>
      </w:r>
      <w:r>
        <w:t>is</w:t>
      </w:r>
      <w:r>
        <w:rPr>
          <w:spacing w:val="-7"/>
        </w:rPr>
        <w:t xml:space="preserve"> </w:t>
      </w:r>
      <w:r>
        <w:t>their</w:t>
      </w:r>
      <w:r>
        <w:rPr>
          <w:spacing w:val="-3"/>
        </w:rPr>
        <w:t xml:space="preserve"> </w:t>
      </w:r>
      <w:r>
        <w:t>responsibility</w:t>
      </w:r>
      <w:r>
        <w:rPr>
          <w:spacing w:val="-4"/>
        </w:rPr>
        <w:t xml:space="preserve"> </w:t>
      </w:r>
      <w:r>
        <w:t>and</w:t>
      </w:r>
      <w:proofErr w:type="gramStart"/>
      <w:r>
        <w:t>,</w:t>
      </w:r>
      <w:r>
        <w:rPr>
          <w:spacing w:val="-8"/>
        </w:rPr>
        <w:t xml:space="preserve"> </w:t>
      </w:r>
      <w:r>
        <w:t>in</w:t>
      </w:r>
      <w:r>
        <w:rPr>
          <w:spacing w:val="-6"/>
        </w:rPr>
        <w:t xml:space="preserve"> </w:t>
      </w:r>
      <w:r>
        <w:t>particular,</w:t>
      </w:r>
      <w:r>
        <w:rPr>
          <w:spacing w:val="-8"/>
        </w:rPr>
        <w:t xml:space="preserve"> </w:t>
      </w:r>
      <w:r>
        <w:t>that</w:t>
      </w:r>
      <w:proofErr w:type="gramEnd"/>
      <w:r>
        <w:rPr>
          <w:spacing w:val="-7"/>
        </w:rPr>
        <w:t xml:space="preserve"> </w:t>
      </w:r>
      <w:r>
        <w:t>class</w:t>
      </w:r>
      <w:r>
        <w:rPr>
          <w:spacing w:val="-6"/>
        </w:rPr>
        <w:t xml:space="preserve"> </w:t>
      </w:r>
      <w:r>
        <w:t>and subject teachers take full responsibility for the progress of children with SEND whom they teach.</w:t>
      </w:r>
    </w:p>
    <w:p w14:paraId="17C41512" w14:textId="77777777" w:rsidR="00F72A0E" w:rsidRDefault="00F865B4">
      <w:pPr>
        <w:pStyle w:val="BodyText"/>
        <w:spacing w:before="199" w:line="276" w:lineRule="auto"/>
        <w:ind w:right="239"/>
      </w:pPr>
      <w:r>
        <w:t>School</w:t>
      </w:r>
      <w:r>
        <w:rPr>
          <w:spacing w:val="-8"/>
        </w:rPr>
        <w:t xml:space="preserve"> </w:t>
      </w:r>
      <w:r>
        <w:t>leaders</w:t>
      </w:r>
      <w:r>
        <w:rPr>
          <w:spacing w:val="-6"/>
        </w:rPr>
        <w:t xml:space="preserve"> </w:t>
      </w:r>
      <w:r>
        <w:t>will</w:t>
      </w:r>
      <w:r>
        <w:rPr>
          <w:spacing w:val="-6"/>
        </w:rPr>
        <w:t xml:space="preserve"> </w:t>
      </w:r>
      <w:r>
        <w:t>ensure</w:t>
      </w:r>
      <w:r>
        <w:rPr>
          <w:spacing w:val="-6"/>
        </w:rPr>
        <w:t xml:space="preserve"> </w:t>
      </w:r>
      <w:r>
        <w:t>that</w:t>
      </w:r>
      <w:r>
        <w:rPr>
          <w:spacing w:val="-6"/>
        </w:rPr>
        <w:t xml:space="preserve"> </w:t>
      </w:r>
      <w:r>
        <w:t>the</w:t>
      </w:r>
      <w:r>
        <w:rPr>
          <w:spacing w:val="-6"/>
        </w:rPr>
        <w:t xml:space="preserve"> </w:t>
      </w:r>
      <w:r>
        <w:t>quality</w:t>
      </w:r>
      <w:r>
        <w:rPr>
          <w:spacing w:val="-6"/>
        </w:rPr>
        <w:t xml:space="preserve"> </w:t>
      </w:r>
      <w:r>
        <w:t>of</w:t>
      </w:r>
      <w:r>
        <w:rPr>
          <w:spacing w:val="-7"/>
        </w:rPr>
        <w:t xml:space="preserve"> </w:t>
      </w:r>
      <w:r>
        <w:t>teaching</w:t>
      </w:r>
      <w:r>
        <w:rPr>
          <w:spacing w:val="-4"/>
        </w:rPr>
        <w:t xml:space="preserve"> </w:t>
      </w:r>
      <w:r>
        <w:t>for</w:t>
      </w:r>
      <w:r>
        <w:rPr>
          <w:spacing w:val="-10"/>
        </w:rPr>
        <w:t xml:space="preserve"> </w:t>
      </w:r>
      <w:r>
        <w:t>pupils</w:t>
      </w:r>
      <w:r>
        <w:rPr>
          <w:spacing w:val="-6"/>
        </w:rPr>
        <w:t xml:space="preserve"> </w:t>
      </w:r>
      <w:r>
        <w:t>with</w:t>
      </w:r>
      <w:r>
        <w:rPr>
          <w:spacing w:val="-10"/>
        </w:rPr>
        <w:t xml:space="preserve"> </w:t>
      </w:r>
      <w:r>
        <w:t>SEND</w:t>
      </w:r>
      <w:r>
        <w:rPr>
          <w:spacing w:val="-7"/>
        </w:rPr>
        <w:t xml:space="preserve"> </w:t>
      </w:r>
      <w:r>
        <w:t>and</w:t>
      </w:r>
      <w:r>
        <w:rPr>
          <w:spacing w:val="-5"/>
        </w:rPr>
        <w:t xml:space="preserve"> </w:t>
      </w:r>
      <w:r>
        <w:t>the</w:t>
      </w:r>
      <w:r>
        <w:rPr>
          <w:spacing w:val="-10"/>
        </w:rPr>
        <w:t xml:space="preserve"> </w:t>
      </w:r>
      <w:r>
        <w:t>progress</w:t>
      </w:r>
      <w:r>
        <w:rPr>
          <w:spacing w:val="-6"/>
        </w:rPr>
        <w:t xml:space="preserve"> </w:t>
      </w:r>
      <w:r>
        <w:t>made</w:t>
      </w:r>
      <w:r>
        <w:rPr>
          <w:spacing w:val="-6"/>
        </w:rPr>
        <w:t xml:space="preserve"> </w:t>
      </w:r>
      <w:r>
        <w:t>by</w:t>
      </w:r>
      <w:r>
        <w:rPr>
          <w:spacing w:val="-10"/>
        </w:rPr>
        <w:t xml:space="preserve"> </w:t>
      </w:r>
      <w:r>
        <w:t>those</w:t>
      </w:r>
      <w:r>
        <w:rPr>
          <w:spacing w:val="-7"/>
        </w:rPr>
        <w:t xml:space="preserve"> </w:t>
      </w:r>
      <w:r>
        <w:t>pupils</w:t>
      </w:r>
      <w:r>
        <w:rPr>
          <w:spacing w:val="-6"/>
        </w:rPr>
        <w:t xml:space="preserve"> </w:t>
      </w:r>
      <w:r>
        <w:t>are a core part of performance management arrangements.</w:t>
      </w:r>
    </w:p>
    <w:p w14:paraId="5868FED9" w14:textId="77777777" w:rsidR="00F72A0E" w:rsidRDefault="00F865B4">
      <w:pPr>
        <w:pStyle w:val="BodyText"/>
        <w:spacing w:before="202" w:line="273" w:lineRule="auto"/>
        <w:ind w:right="331"/>
      </w:pPr>
      <w:r>
        <w:t>Class</w:t>
      </w:r>
      <w:r>
        <w:rPr>
          <w:spacing w:val="-5"/>
        </w:rPr>
        <w:t xml:space="preserve"> </w:t>
      </w:r>
      <w:r>
        <w:t>and</w:t>
      </w:r>
      <w:r>
        <w:rPr>
          <w:spacing w:val="-8"/>
        </w:rPr>
        <w:t xml:space="preserve"> </w:t>
      </w:r>
      <w:r>
        <w:t>subject</w:t>
      </w:r>
      <w:r>
        <w:rPr>
          <w:spacing w:val="-7"/>
        </w:rPr>
        <w:t xml:space="preserve"> </w:t>
      </w:r>
      <w:r>
        <w:t>teachers,</w:t>
      </w:r>
      <w:r>
        <w:rPr>
          <w:spacing w:val="-2"/>
        </w:rPr>
        <w:t xml:space="preserve"> </w:t>
      </w:r>
      <w:r>
        <w:t>supported</w:t>
      </w:r>
      <w:r>
        <w:rPr>
          <w:spacing w:val="-8"/>
        </w:rPr>
        <w:t xml:space="preserve"> </w:t>
      </w:r>
      <w:r>
        <w:t>by</w:t>
      </w:r>
      <w:r>
        <w:rPr>
          <w:spacing w:val="-7"/>
        </w:rPr>
        <w:t xml:space="preserve"> </w:t>
      </w:r>
      <w:r>
        <w:t>the</w:t>
      </w:r>
      <w:r>
        <w:rPr>
          <w:spacing w:val="-10"/>
        </w:rPr>
        <w:t xml:space="preserve"> </w:t>
      </w:r>
      <w:r>
        <w:t>SENCO</w:t>
      </w:r>
      <w:r>
        <w:rPr>
          <w:spacing w:val="-7"/>
        </w:rPr>
        <w:t xml:space="preserve"> </w:t>
      </w:r>
      <w:r>
        <w:t>and</w:t>
      </w:r>
      <w:r>
        <w:rPr>
          <w:spacing w:val="-7"/>
        </w:rPr>
        <w:t xml:space="preserve"> </w:t>
      </w:r>
      <w:r>
        <w:t>Senior</w:t>
      </w:r>
      <w:r>
        <w:rPr>
          <w:spacing w:val="-7"/>
        </w:rPr>
        <w:t xml:space="preserve"> </w:t>
      </w:r>
      <w:r>
        <w:t>Leadership</w:t>
      </w:r>
      <w:r>
        <w:rPr>
          <w:spacing w:val="-5"/>
        </w:rPr>
        <w:t xml:space="preserve"> </w:t>
      </w:r>
      <w:r>
        <w:t>Team,</w:t>
      </w:r>
      <w:r>
        <w:rPr>
          <w:spacing w:val="-7"/>
        </w:rPr>
        <w:t xml:space="preserve"> </w:t>
      </w:r>
      <w:r>
        <w:t>will</w:t>
      </w:r>
      <w:r>
        <w:rPr>
          <w:spacing w:val="-6"/>
        </w:rPr>
        <w:t xml:space="preserve"> </w:t>
      </w:r>
      <w:r>
        <w:t>make</w:t>
      </w:r>
      <w:r>
        <w:rPr>
          <w:spacing w:val="-7"/>
        </w:rPr>
        <w:t xml:space="preserve"> </w:t>
      </w:r>
      <w:r>
        <w:t>regular</w:t>
      </w:r>
      <w:r>
        <w:rPr>
          <w:spacing w:val="-8"/>
        </w:rPr>
        <w:t xml:space="preserve"> </w:t>
      </w:r>
      <w:r>
        <w:t>assessments</w:t>
      </w:r>
      <w:r>
        <w:rPr>
          <w:spacing w:val="-3"/>
        </w:rPr>
        <w:t xml:space="preserve"> </w:t>
      </w:r>
      <w:r>
        <w:t>of the progress and attainment for all pupils who have SEND and identify appropriate actions, particularly for those making less than expected progress, given their age and prior attainment.</w:t>
      </w:r>
    </w:p>
    <w:p w14:paraId="4F05A439" w14:textId="77777777" w:rsidR="00F72A0E" w:rsidRDefault="00F865B4">
      <w:pPr>
        <w:pStyle w:val="BodyText"/>
        <w:spacing w:before="202" w:line="276" w:lineRule="auto"/>
        <w:ind w:right="347"/>
        <w:jc w:val="both"/>
      </w:pPr>
      <w:r>
        <w:t>Schools</w:t>
      </w:r>
      <w:r>
        <w:rPr>
          <w:spacing w:val="-2"/>
        </w:rPr>
        <w:t xml:space="preserve"> </w:t>
      </w:r>
      <w:r>
        <w:t>will</w:t>
      </w:r>
      <w:r>
        <w:rPr>
          <w:spacing w:val="-2"/>
        </w:rPr>
        <w:t xml:space="preserve"> </w:t>
      </w:r>
      <w:r>
        <w:t>ensure</w:t>
      </w:r>
      <w:r>
        <w:rPr>
          <w:spacing w:val="-1"/>
        </w:rPr>
        <w:t xml:space="preserve"> </w:t>
      </w:r>
      <w:r>
        <w:t>that</w:t>
      </w:r>
      <w:r>
        <w:rPr>
          <w:spacing w:val="-2"/>
        </w:rPr>
        <w:t xml:space="preserve"> </w:t>
      </w:r>
      <w:r>
        <w:t>a Graduated</w:t>
      </w:r>
      <w:r>
        <w:rPr>
          <w:spacing w:val="-4"/>
        </w:rPr>
        <w:t xml:space="preserve"> </w:t>
      </w:r>
      <w:r>
        <w:t>Approach</w:t>
      </w:r>
      <w:r>
        <w:rPr>
          <w:spacing w:val="-4"/>
        </w:rPr>
        <w:t xml:space="preserve"> </w:t>
      </w:r>
      <w:r>
        <w:t>as</w:t>
      </w:r>
      <w:r>
        <w:rPr>
          <w:spacing w:val="-2"/>
        </w:rPr>
        <w:t xml:space="preserve"> </w:t>
      </w:r>
      <w:r>
        <w:t>set out</w:t>
      </w:r>
      <w:r>
        <w:rPr>
          <w:spacing w:val="-3"/>
        </w:rPr>
        <w:t xml:space="preserve"> </w:t>
      </w:r>
      <w:r>
        <w:t>in</w:t>
      </w:r>
      <w:r>
        <w:rPr>
          <w:spacing w:val="-3"/>
        </w:rPr>
        <w:t xml:space="preserve"> </w:t>
      </w:r>
      <w:r>
        <w:t>paragraphs</w:t>
      </w:r>
      <w:r>
        <w:rPr>
          <w:spacing w:val="-2"/>
        </w:rPr>
        <w:t xml:space="preserve"> </w:t>
      </w:r>
      <w:r>
        <w:t>6.44-6.56</w:t>
      </w:r>
      <w:r>
        <w:rPr>
          <w:spacing w:val="-2"/>
        </w:rPr>
        <w:t xml:space="preserve"> </w:t>
      </w:r>
      <w:r>
        <w:t>of</w:t>
      </w:r>
      <w:r>
        <w:rPr>
          <w:spacing w:val="-2"/>
        </w:rPr>
        <w:t xml:space="preserve"> </w:t>
      </w:r>
      <w:r>
        <w:t>the</w:t>
      </w:r>
      <w:r>
        <w:rPr>
          <w:spacing w:val="-2"/>
        </w:rPr>
        <w:t xml:space="preserve"> </w:t>
      </w:r>
      <w:r>
        <w:t>Code</w:t>
      </w:r>
      <w:r>
        <w:rPr>
          <w:spacing w:val="-3"/>
        </w:rPr>
        <w:t xml:space="preserve"> </w:t>
      </w:r>
      <w:r>
        <w:t>of</w:t>
      </w:r>
      <w:r>
        <w:rPr>
          <w:spacing w:val="-2"/>
        </w:rPr>
        <w:t xml:space="preserve"> </w:t>
      </w:r>
      <w:r>
        <w:t>Practice</w:t>
      </w:r>
      <w:r>
        <w:rPr>
          <w:spacing w:val="-3"/>
        </w:rPr>
        <w:t xml:space="preserve"> </w:t>
      </w:r>
      <w:r>
        <w:t>is in</w:t>
      </w:r>
      <w:r>
        <w:rPr>
          <w:spacing w:val="-3"/>
        </w:rPr>
        <w:t xml:space="preserve"> </w:t>
      </w:r>
      <w:r>
        <w:t>place for</w:t>
      </w:r>
      <w:r>
        <w:rPr>
          <w:spacing w:val="-5"/>
        </w:rPr>
        <w:t xml:space="preserve"> </w:t>
      </w:r>
      <w:r>
        <w:t>all</w:t>
      </w:r>
      <w:r>
        <w:rPr>
          <w:spacing w:val="-5"/>
        </w:rPr>
        <w:t xml:space="preserve"> </w:t>
      </w:r>
      <w:r>
        <w:t>young</w:t>
      </w:r>
      <w:r>
        <w:rPr>
          <w:spacing w:val="-4"/>
        </w:rPr>
        <w:t xml:space="preserve"> </w:t>
      </w:r>
      <w:r>
        <w:t>people</w:t>
      </w:r>
      <w:r>
        <w:rPr>
          <w:spacing w:val="-5"/>
        </w:rPr>
        <w:t xml:space="preserve"> </w:t>
      </w:r>
      <w:r>
        <w:t>on</w:t>
      </w:r>
      <w:r>
        <w:rPr>
          <w:spacing w:val="-3"/>
        </w:rPr>
        <w:t xml:space="preserve"> </w:t>
      </w:r>
      <w:r>
        <w:t>‘SEN</w:t>
      </w:r>
      <w:r>
        <w:rPr>
          <w:spacing w:val="-5"/>
        </w:rPr>
        <w:t xml:space="preserve"> </w:t>
      </w:r>
      <w:r>
        <w:t xml:space="preserve">Support’. </w:t>
      </w:r>
      <w:r w:rsidRPr="00B0658F">
        <w:rPr>
          <w:color w:val="000000"/>
        </w:rPr>
        <w:t>Schools</w:t>
      </w:r>
      <w:r w:rsidRPr="00B0658F">
        <w:rPr>
          <w:color w:val="000000"/>
          <w:spacing w:val="-3"/>
        </w:rPr>
        <w:t xml:space="preserve"> </w:t>
      </w:r>
      <w:r w:rsidRPr="00B0658F">
        <w:rPr>
          <w:color w:val="000000"/>
        </w:rPr>
        <w:t>will</w:t>
      </w:r>
      <w:r w:rsidRPr="00B0658F">
        <w:rPr>
          <w:color w:val="000000"/>
          <w:spacing w:val="-6"/>
        </w:rPr>
        <w:t xml:space="preserve"> </w:t>
      </w:r>
      <w:r w:rsidRPr="00B0658F">
        <w:rPr>
          <w:color w:val="000000"/>
        </w:rPr>
        <w:t>make</w:t>
      </w:r>
      <w:r w:rsidRPr="00B0658F">
        <w:rPr>
          <w:color w:val="000000"/>
          <w:spacing w:val="-5"/>
        </w:rPr>
        <w:t xml:space="preserve"> </w:t>
      </w:r>
      <w:r w:rsidRPr="00B0658F">
        <w:rPr>
          <w:color w:val="000000"/>
        </w:rPr>
        <w:t>use</w:t>
      </w:r>
      <w:r w:rsidRPr="00B0658F">
        <w:rPr>
          <w:color w:val="000000"/>
          <w:spacing w:val="-6"/>
        </w:rPr>
        <w:t xml:space="preserve"> </w:t>
      </w:r>
      <w:r w:rsidRPr="00B0658F">
        <w:rPr>
          <w:color w:val="000000"/>
        </w:rPr>
        <w:t>of</w:t>
      </w:r>
      <w:r w:rsidRPr="00B0658F">
        <w:rPr>
          <w:color w:val="000000"/>
          <w:spacing w:val="-4"/>
        </w:rPr>
        <w:t xml:space="preserve"> </w:t>
      </w:r>
      <w:r w:rsidRPr="00B0658F">
        <w:rPr>
          <w:color w:val="000000"/>
        </w:rPr>
        <w:t>the</w:t>
      </w:r>
      <w:r w:rsidRPr="00B0658F">
        <w:rPr>
          <w:color w:val="000000"/>
          <w:spacing w:val="-6"/>
        </w:rPr>
        <w:t xml:space="preserve"> </w:t>
      </w:r>
      <w:r w:rsidRPr="00B0658F">
        <w:rPr>
          <w:color w:val="000000"/>
        </w:rPr>
        <w:t>CAST</w:t>
      </w:r>
      <w:r w:rsidRPr="00B0658F">
        <w:rPr>
          <w:color w:val="000000"/>
          <w:spacing w:val="-3"/>
        </w:rPr>
        <w:t xml:space="preserve"> </w:t>
      </w:r>
      <w:r w:rsidRPr="00B0658F">
        <w:rPr>
          <w:color w:val="000000"/>
        </w:rPr>
        <w:t>SEND Pathway</w:t>
      </w:r>
      <w:r w:rsidRPr="00B0658F">
        <w:rPr>
          <w:color w:val="000000"/>
          <w:spacing w:val="-3"/>
        </w:rPr>
        <w:t xml:space="preserve"> </w:t>
      </w:r>
      <w:r w:rsidRPr="00B0658F">
        <w:rPr>
          <w:color w:val="000000"/>
        </w:rPr>
        <w:t>and</w:t>
      </w:r>
      <w:r w:rsidRPr="00B0658F">
        <w:rPr>
          <w:color w:val="000000"/>
          <w:spacing w:val="-5"/>
        </w:rPr>
        <w:t xml:space="preserve"> </w:t>
      </w:r>
      <w:r w:rsidRPr="00B0658F">
        <w:rPr>
          <w:color w:val="000000"/>
        </w:rPr>
        <w:t xml:space="preserve">Identification </w:t>
      </w:r>
      <w:proofErr w:type="gramStart"/>
      <w:r w:rsidRPr="00B0658F">
        <w:rPr>
          <w:color w:val="000000"/>
        </w:rPr>
        <w:t>Checklist</w:t>
      </w:r>
      <w:r w:rsidRPr="00B0658F">
        <w:rPr>
          <w:color w:val="000000"/>
          <w:spacing w:val="-2"/>
        </w:rPr>
        <w:t xml:space="preserve"> </w:t>
      </w:r>
      <w:r w:rsidRPr="00B0658F">
        <w:rPr>
          <w:color w:val="000000"/>
          <w:spacing w:val="-2"/>
        </w:rPr>
        <w:t xml:space="preserve"> </w:t>
      </w:r>
      <w:r w:rsidRPr="00B0658F">
        <w:rPr>
          <w:color w:val="000000"/>
        </w:rPr>
        <w:t>to</w:t>
      </w:r>
      <w:proofErr w:type="gramEnd"/>
      <w:r w:rsidRPr="00B0658F">
        <w:rPr>
          <w:color w:val="000000"/>
        </w:rPr>
        <w:t xml:space="preserve"> support the identification and provision for children with SEND.</w:t>
      </w:r>
    </w:p>
    <w:p w14:paraId="2679ECEF" w14:textId="77777777" w:rsidR="00F72A0E" w:rsidRDefault="00F865B4">
      <w:pPr>
        <w:pStyle w:val="BodyText"/>
        <w:spacing w:before="200" w:line="278" w:lineRule="auto"/>
        <w:ind w:right="501"/>
      </w:pPr>
      <w:r>
        <w:t>For</w:t>
      </w:r>
      <w:r>
        <w:rPr>
          <w:spacing w:val="-11"/>
        </w:rPr>
        <w:t xml:space="preserve"> </w:t>
      </w:r>
      <w:r>
        <w:t>all</w:t>
      </w:r>
      <w:r>
        <w:rPr>
          <w:spacing w:val="-8"/>
        </w:rPr>
        <w:t xml:space="preserve"> </w:t>
      </w:r>
      <w:r>
        <w:t>young</w:t>
      </w:r>
      <w:r>
        <w:rPr>
          <w:spacing w:val="-4"/>
        </w:rPr>
        <w:t xml:space="preserve"> </w:t>
      </w:r>
      <w:r>
        <w:t>people</w:t>
      </w:r>
      <w:r>
        <w:rPr>
          <w:spacing w:val="-8"/>
        </w:rPr>
        <w:t xml:space="preserve"> </w:t>
      </w:r>
      <w:r>
        <w:t>receiving</w:t>
      </w:r>
      <w:r>
        <w:rPr>
          <w:spacing w:val="-6"/>
        </w:rPr>
        <w:t xml:space="preserve"> </w:t>
      </w:r>
      <w:r>
        <w:t>SEN</w:t>
      </w:r>
      <w:r>
        <w:rPr>
          <w:spacing w:val="-5"/>
        </w:rPr>
        <w:t xml:space="preserve"> </w:t>
      </w:r>
      <w:r>
        <w:t>Support,</w:t>
      </w:r>
      <w:r>
        <w:rPr>
          <w:spacing w:val="-8"/>
        </w:rPr>
        <w:t xml:space="preserve"> </w:t>
      </w:r>
      <w:r>
        <w:t>School</w:t>
      </w:r>
      <w:r>
        <w:rPr>
          <w:spacing w:val="-8"/>
        </w:rPr>
        <w:t xml:space="preserve"> </w:t>
      </w:r>
      <w:r>
        <w:t>leaders</w:t>
      </w:r>
      <w:r>
        <w:rPr>
          <w:spacing w:val="-6"/>
        </w:rPr>
        <w:t xml:space="preserve"> </w:t>
      </w:r>
      <w:r>
        <w:t>will</w:t>
      </w:r>
      <w:r>
        <w:rPr>
          <w:spacing w:val="-8"/>
        </w:rPr>
        <w:t xml:space="preserve"> </w:t>
      </w:r>
      <w:proofErr w:type="gramStart"/>
      <w:r>
        <w:t>make</w:t>
      </w:r>
      <w:r>
        <w:rPr>
          <w:spacing w:val="-7"/>
        </w:rPr>
        <w:t xml:space="preserve"> </w:t>
      </w:r>
      <w:r>
        <w:t>arrangements</w:t>
      </w:r>
      <w:proofErr w:type="gramEnd"/>
      <w:r>
        <w:rPr>
          <w:spacing w:val="-2"/>
        </w:rPr>
        <w:t xml:space="preserve"> </w:t>
      </w:r>
      <w:r>
        <w:t>for</w:t>
      </w:r>
      <w:r>
        <w:rPr>
          <w:spacing w:val="-8"/>
        </w:rPr>
        <w:t xml:space="preserve"> </w:t>
      </w:r>
      <w:r>
        <w:t>a</w:t>
      </w:r>
      <w:r>
        <w:rPr>
          <w:spacing w:val="-7"/>
        </w:rPr>
        <w:t xml:space="preserve"> </w:t>
      </w:r>
      <w:r>
        <w:t>qualified</w:t>
      </w:r>
      <w:r>
        <w:rPr>
          <w:spacing w:val="-7"/>
        </w:rPr>
        <w:t xml:space="preserve"> </w:t>
      </w:r>
      <w:r>
        <w:t>teacher</w:t>
      </w:r>
      <w:r>
        <w:rPr>
          <w:spacing w:val="-8"/>
        </w:rPr>
        <w:t xml:space="preserve"> </w:t>
      </w:r>
      <w:r>
        <w:t>to</w:t>
      </w:r>
      <w:r>
        <w:rPr>
          <w:spacing w:val="-7"/>
        </w:rPr>
        <w:t xml:space="preserve"> </w:t>
      </w:r>
      <w:r>
        <w:t>meet the parents (or carers) at least three times a year to review progress and discuss support.</w:t>
      </w:r>
    </w:p>
    <w:p w14:paraId="2E835894" w14:textId="77777777" w:rsidR="00F72A0E" w:rsidRDefault="00F72A0E">
      <w:pPr>
        <w:spacing w:line="278" w:lineRule="auto"/>
        <w:sectPr w:rsidR="00F72A0E">
          <w:pgSz w:w="11940" w:h="16860"/>
          <w:pgMar w:top="880" w:right="440" w:bottom="660" w:left="380" w:header="337" w:footer="461" w:gutter="0"/>
          <w:cols w:space="720"/>
        </w:sectPr>
      </w:pPr>
    </w:p>
    <w:p w14:paraId="7FE9F1BD" w14:textId="77777777" w:rsidR="00F72A0E" w:rsidRPr="00B0658F" w:rsidRDefault="00F865B4">
      <w:pPr>
        <w:pStyle w:val="Heading1"/>
        <w:numPr>
          <w:ilvl w:val="0"/>
          <w:numId w:val="5"/>
        </w:numPr>
        <w:tabs>
          <w:tab w:val="left" w:pos="762"/>
        </w:tabs>
        <w:spacing w:before="183"/>
        <w:ind w:left="762" w:hanging="437"/>
      </w:pPr>
      <w:r w:rsidRPr="00B0658F">
        <w:rPr>
          <w:color w:val="000000"/>
        </w:rPr>
        <w:lastRenderedPageBreak/>
        <w:t>Securing</w:t>
      </w:r>
      <w:r w:rsidRPr="00B0658F">
        <w:rPr>
          <w:color w:val="000000"/>
          <w:spacing w:val="-8"/>
        </w:rPr>
        <w:t xml:space="preserve"> </w:t>
      </w:r>
      <w:r w:rsidRPr="00B0658F">
        <w:rPr>
          <w:color w:val="000000"/>
        </w:rPr>
        <w:t>excellent</w:t>
      </w:r>
      <w:r w:rsidRPr="00B0658F">
        <w:rPr>
          <w:color w:val="000000"/>
          <w:spacing w:val="-6"/>
        </w:rPr>
        <w:t xml:space="preserve"> </w:t>
      </w:r>
      <w:r w:rsidRPr="00B0658F">
        <w:rPr>
          <w:color w:val="000000"/>
        </w:rPr>
        <w:t>outcomes</w:t>
      </w:r>
      <w:r w:rsidRPr="00B0658F">
        <w:rPr>
          <w:color w:val="000000"/>
          <w:spacing w:val="-6"/>
        </w:rPr>
        <w:t xml:space="preserve"> </w:t>
      </w:r>
      <w:r w:rsidRPr="00B0658F">
        <w:rPr>
          <w:color w:val="000000"/>
        </w:rPr>
        <w:t>for</w:t>
      </w:r>
      <w:r w:rsidRPr="00B0658F">
        <w:rPr>
          <w:color w:val="000000"/>
          <w:spacing w:val="-4"/>
        </w:rPr>
        <w:t xml:space="preserve"> </w:t>
      </w:r>
      <w:r w:rsidRPr="00B0658F">
        <w:rPr>
          <w:color w:val="000000"/>
        </w:rPr>
        <w:t>pupils</w:t>
      </w:r>
      <w:r w:rsidRPr="00B0658F">
        <w:rPr>
          <w:color w:val="000000"/>
          <w:spacing w:val="-7"/>
        </w:rPr>
        <w:t xml:space="preserve"> </w:t>
      </w:r>
      <w:r w:rsidRPr="00B0658F">
        <w:rPr>
          <w:color w:val="000000"/>
        </w:rPr>
        <w:t>who</w:t>
      </w:r>
      <w:r w:rsidRPr="00B0658F">
        <w:rPr>
          <w:color w:val="000000"/>
          <w:spacing w:val="-4"/>
        </w:rPr>
        <w:t xml:space="preserve"> </w:t>
      </w:r>
      <w:r w:rsidRPr="00B0658F">
        <w:rPr>
          <w:color w:val="000000"/>
        </w:rPr>
        <w:t xml:space="preserve">have </w:t>
      </w:r>
      <w:r w:rsidRPr="00B0658F">
        <w:rPr>
          <w:color w:val="000000"/>
          <w:spacing w:val="-4"/>
        </w:rPr>
        <w:t>SEND</w:t>
      </w:r>
    </w:p>
    <w:p w14:paraId="4CEBE6E8" w14:textId="77777777" w:rsidR="00F72A0E" w:rsidRDefault="00F865B4">
      <w:pPr>
        <w:pStyle w:val="BodyText"/>
        <w:spacing w:before="240"/>
      </w:pPr>
      <w:r>
        <w:t xml:space="preserve">Pupils with SEND might face significantly greater challenges in learning than the majority of their </w:t>
      </w:r>
      <w:proofErr w:type="gramStart"/>
      <w:r>
        <w:t>peers, or</w:t>
      </w:r>
      <w:proofErr w:type="gramEnd"/>
      <w:r>
        <w:t xml:space="preserve"> have a disability</w:t>
      </w:r>
      <w:r>
        <w:rPr>
          <w:spacing w:val="-7"/>
        </w:rPr>
        <w:t xml:space="preserve"> </w:t>
      </w:r>
      <w:r>
        <w:t>which</w:t>
      </w:r>
      <w:r>
        <w:rPr>
          <w:spacing w:val="-9"/>
        </w:rPr>
        <w:t xml:space="preserve"> </w:t>
      </w:r>
      <w:r>
        <w:t>hinders</w:t>
      </w:r>
      <w:r>
        <w:rPr>
          <w:spacing w:val="-7"/>
        </w:rPr>
        <w:t xml:space="preserve"> </w:t>
      </w:r>
      <w:r>
        <w:t>their</w:t>
      </w:r>
      <w:r>
        <w:rPr>
          <w:spacing w:val="-11"/>
        </w:rPr>
        <w:t xml:space="preserve"> </w:t>
      </w:r>
      <w:r>
        <w:t>access</w:t>
      </w:r>
      <w:r>
        <w:rPr>
          <w:spacing w:val="-6"/>
        </w:rPr>
        <w:t xml:space="preserve"> </w:t>
      </w:r>
      <w:r>
        <w:t>to</w:t>
      </w:r>
      <w:r>
        <w:rPr>
          <w:spacing w:val="-8"/>
        </w:rPr>
        <w:t xml:space="preserve"> </w:t>
      </w:r>
      <w:r>
        <w:t>the</w:t>
      </w:r>
      <w:r>
        <w:rPr>
          <w:spacing w:val="-11"/>
        </w:rPr>
        <w:t xml:space="preserve"> </w:t>
      </w:r>
      <w:r>
        <w:t>teaching</w:t>
      </w:r>
      <w:r>
        <w:rPr>
          <w:spacing w:val="-5"/>
        </w:rPr>
        <w:t xml:space="preserve"> </w:t>
      </w:r>
      <w:r>
        <w:t>and</w:t>
      </w:r>
      <w:r>
        <w:rPr>
          <w:spacing w:val="-8"/>
        </w:rPr>
        <w:t xml:space="preserve"> </w:t>
      </w:r>
      <w:r>
        <w:t>facilities</w:t>
      </w:r>
      <w:r>
        <w:rPr>
          <w:spacing w:val="-7"/>
        </w:rPr>
        <w:t xml:space="preserve"> </w:t>
      </w:r>
      <w:r>
        <w:t>typically</w:t>
      </w:r>
      <w:r>
        <w:rPr>
          <w:spacing w:val="-8"/>
        </w:rPr>
        <w:t xml:space="preserve"> </w:t>
      </w:r>
      <w:r>
        <w:t>found</w:t>
      </w:r>
      <w:r>
        <w:rPr>
          <w:spacing w:val="-8"/>
        </w:rPr>
        <w:t xml:space="preserve"> </w:t>
      </w:r>
      <w:r>
        <w:t>in</w:t>
      </w:r>
      <w:r>
        <w:rPr>
          <w:spacing w:val="-11"/>
        </w:rPr>
        <w:t xml:space="preserve"> </w:t>
      </w:r>
      <w:r>
        <w:t>mainstream</w:t>
      </w:r>
      <w:r>
        <w:rPr>
          <w:spacing w:val="-2"/>
        </w:rPr>
        <w:t xml:space="preserve"> </w:t>
      </w:r>
      <w:r>
        <w:t>educational</w:t>
      </w:r>
      <w:r>
        <w:rPr>
          <w:spacing w:val="-8"/>
        </w:rPr>
        <w:t xml:space="preserve"> </w:t>
      </w:r>
      <w:r>
        <w:t>settings. There is a very large attainment gap between pupils with SEND and their peers.</w:t>
      </w:r>
    </w:p>
    <w:p w14:paraId="110626E1" w14:textId="77777777" w:rsidR="00F72A0E" w:rsidRDefault="00F865B4">
      <w:pPr>
        <w:pStyle w:val="BodyText"/>
        <w:spacing w:before="11"/>
        <w:ind w:left="0"/>
      </w:pPr>
      <w:r>
        <w:rPr>
          <w:noProof/>
        </w:rPr>
        <w:drawing>
          <wp:anchor distT="0" distB="0" distL="0" distR="0" simplePos="0" relativeHeight="487588864" behindDoc="1" locked="0" layoutInCell="1" allowOverlap="1" wp14:anchorId="7AA3DA64" wp14:editId="7AFE34D2">
            <wp:simplePos x="0" y="0"/>
            <wp:positionH relativeFrom="page">
              <wp:posOffset>1023619</wp:posOffset>
            </wp:positionH>
            <wp:positionV relativeFrom="paragraph">
              <wp:posOffset>170110</wp:posOffset>
            </wp:positionV>
            <wp:extent cx="5320708" cy="3841146"/>
            <wp:effectExtent l="0" t="0" r="0" b="0"/>
            <wp:wrapTopAndBottom/>
            <wp:docPr id="7" name="Image 7"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text, screenshot, font, number  Description automatically generated"/>
                    <pic:cNvPicPr/>
                  </pic:nvPicPr>
                  <pic:blipFill>
                    <a:blip r:embed="rId17" cstate="print"/>
                    <a:stretch>
                      <a:fillRect/>
                    </a:stretch>
                  </pic:blipFill>
                  <pic:spPr>
                    <a:xfrm>
                      <a:off x="0" y="0"/>
                      <a:ext cx="5320708" cy="3841146"/>
                    </a:xfrm>
                    <a:prstGeom prst="rect">
                      <a:avLst/>
                    </a:prstGeom>
                  </pic:spPr>
                </pic:pic>
              </a:graphicData>
            </a:graphic>
          </wp:anchor>
        </w:drawing>
      </w:r>
    </w:p>
    <w:p w14:paraId="340E3BFD" w14:textId="77777777" w:rsidR="00F72A0E" w:rsidRDefault="00F72A0E">
      <w:pPr>
        <w:pStyle w:val="BodyText"/>
        <w:ind w:left="0"/>
      </w:pPr>
    </w:p>
    <w:p w14:paraId="21201FDF" w14:textId="77777777" w:rsidR="00F72A0E" w:rsidRDefault="00F72A0E">
      <w:pPr>
        <w:pStyle w:val="BodyText"/>
        <w:ind w:left="0"/>
      </w:pPr>
    </w:p>
    <w:p w14:paraId="68736203" w14:textId="77777777" w:rsidR="00F72A0E" w:rsidRDefault="00F865B4">
      <w:pPr>
        <w:pStyle w:val="BodyText"/>
        <w:spacing w:before="81"/>
        <w:ind w:left="0"/>
      </w:pPr>
      <w:r>
        <w:rPr>
          <w:noProof/>
        </w:rPr>
        <w:drawing>
          <wp:anchor distT="0" distB="0" distL="0" distR="0" simplePos="0" relativeHeight="487589376" behindDoc="1" locked="0" layoutInCell="1" allowOverlap="1" wp14:anchorId="053D5E4B" wp14:editId="1E571C6B">
            <wp:simplePos x="0" y="0"/>
            <wp:positionH relativeFrom="page">
              <wp:posOffset>1687195</wp:posOffset>
            </wp:positionH>
            <wp:positionV relativeFrom="paragraph">
              <wp:posOffset>214691</wp:posOffset>
            </wp:positionV>
            <wp:extent cx="4160766" cy="2397633"/>
            <wp:effectExtent l="0" t="0" r="0" b="0"/>
            <wp:wrapTopAndBottom/>
            <wp:docPr id="8" name="Image 8"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text, screenshot, font, number  Description automatically generated"/>
                    <pic:cNvPicPr/>
                  </pic:nvPicPr>
                  <pic:blipFill>
                    <a:blip r:embed="rId18" cstate="print"/>
                    <a:stretch>
                      <a:fillRect/>
                    </a:stretch>
                  </pic:blipFill>
                  <pic:spPr>
                    <a:xfrm>
                      <a:off x="0" y="0"/>
                      <a:ext cx="4160766" cy="2397633"/>
                    </a:xfrm>
                    <a:prstGeom prst="rect">
                      <a:avLst/>
                    </a:prstGeom>
                  </pic:spPr>
                </pic:pic>
              </a:graphicData>
            </a:graphic>
          </wp:anchor>
        </w:drawing>
      </w:r>
    </w:p>
    <w:p w14:paraId="2D83E92E" w14:textId="77777777" w:rsidR="00F72A0E" w:rsidRDefault="00F72A0E">
      <w:pPr>
        <w:pStyle w:val="BodyText"/>
        <w:ind w:left="0"/>
      </w:pPr>
    </w:p>
    <w:p w14:paraId="38954641" w14:textId="77777777" w:rsidR="00F72A0E" w:rsidRDefault="00F72A0E">
      <w:pPr>
        <w:pStyle w:val="BodyText"/>
        <w:ind w:left="0"/>
      </w:pPr>
    </w:p>
    <w:p w14:paraId="51B4FC76" w14:textId="77777777" w:rsidR="00F72A0E" w:rsidRDefault="00F72A0E">
      <w:pPr>
        <w:pStyle w:val="BodyText"/>
        <w:ind w:left="0"/>
      </w:pPr>
    </w:p>
    <w:p w14:paraId="27461455" w14:textId="77777777" w:rsidR="00F72A0E" w:rsidRDefault="00F72A0E">
      <w:pPr>
        <w:pStyle w:val="BodyText"/>
        <w:spacing w:before="152"/>
        <w:ind w:left="0"/>
      </w:pPr>
    </w:p>
    <w:p w14:paraId="4686D613" w14:textId="77777777" w:rsidR="00F72A0E" w:rsidRDefault="00F865B4">
      <w:pPr>
        <w:pStyle w:val="BodyText"/>
        <w:spacing w:line="276" w:lineRule="auto"/>
        <w:ind w:right="239"/>
      </w:pPr>
      <w:r>
        <w:t>At Plymouth CAST, the primary focus when looking to secure positive outcomes for pupils who have SEND is to help them narrow their attainment</w:t>
      </w:r>
      <w:r>
        <w:rPr>
          <w:spacing w:val="-1"/>
        </w:rPr>
        <w:t xml:space="preserve"> </w:t>
      </w:r>
      <w:r>
        <w:t>gap</w:t>
      </w:r>
      <w:r>
        <w:rPr>
          <w:spacing w:val="-1"/>
        </w:rPr>
        <w:t xml:space="preserve"> </w:t>
      </w:r>
      <w:r>
        <w:t xml:space="preserve">with </w:t>
      </w:r>
      <w:r>
        <w:rPr>
          <w:b/>
        </w:rPr>
        <w:t>other pupils nationally</w:t>
      </w:r>
      <w:r>
        <w:t>. Nevertheless, the</w:t>
      </w:r>
      <w:r>
        <w:rPr>
          <w:spacing w:val="-2"/>
        </w:rPr>
        <w:t xml:space="preserve"> </w:t>
      </w:r>
      <w:r>
        <w:t>trust</w:t>
      </w:r>
      <w:r>
        <w:rPr>
          <w:spacing w:val="-1"/>
        </w:rPr>
        <w:t xml:space="preserve"> </w:t>
      </w:r>
      <w:proofErr w:type="spellStart"/>
      <w:r>
        <w:t>recognises</w:t>
      </w:r>
      <w:proofErr w:type="spellEnd"/>
      <w:r>
        <w:rPr>
          <w:spacing w:val="-1"/>
        </w:rPr>
        <w:t xml:space="preserve"> </w:t>
      </w:r>
      <w:r>
        <w:t>that</w:t>
      </w:r>
      <w:r>
        <w:rPr>
          <w:spacing w:val="-1"/>
        </w:rPr>
        <w:t xml:space="preserve"> </w:t>
      </w:r>
      <w:r>
        <w:t>children</w:t>
      </w:r>
      <w:r>
        <w:rPr>
          <w:spacing w:val="-2"/>
        </w:rPr>
        <w:t xml:space="preserve"> </w:t>
      </w:r>
      <w:r>
        <w:t>and young people who have SEND need to secure positive outcomes in all areas of learning, in their own physical and mental</w:t>
      </w:r>
      <w:r>
        <w:rPr>
          <w:spacing w:val="-8"/>
        </w:rPr>
        <w:t xml:space="preserve"> </w:t>
      </w:r>
      <w:r>
        <w:t>health</w:t>
      </w:r>
      <w:r>
        <w:rPr>
          <w:spacing w:val="-10"/>
        </w:rPr>
        <w:t xml:space="preserve"> </w:t>
      </w:r>
      <w:r>
        <w:t>and</w:t>
      </w:r>
      <w:r>
        <w:rPr>
          <w:spacing w:val="-8"/>
        </w:rPr>
        <w:t xml:space="preserve"> </w:t>
      </w:r>
      <w:r>
        <w:t>socially.</w:t>
      </w:r>
      <w:r>
        <w:rPr>
          <w:spacing w:val="-7"/>
        </w:rPr>
        <w:t xml:space="preserve"> </w:t>
      </w:r>
      <w:r>
        <w:t>Therefore,</w:t>
      </w:r>
      <w:r>
        <w:rPr>
          <w:spacing w:val="-9"/>
        </w:rPr>
        <w:t xml:space="preserve"> </w:t>
      </w:r>
      <w:r>
        <w:t>as</w:t>
      </w:r>
      <w:r>
        <w:rPr>
          <w:spacing w:val="-7"/>
        </w:rPr>
        <w:t xml:space="preserve"> </w:t>
      </w:r>
      <w:r>
        <w:t>well</w:t>
      </w:r>
      <w:r>
        <w:rPr>
          <w:spacing w:val="-9"/>
        </w:rPr>
        <w:t xml:space="preserve"> </w:t>
      </w:r>
      <w:r>
        <w:t>as</w:t>
      </w:r>
      <w:r>
        <w:rPr>
          <w:spacing w:val="-7"/>
        </w:rPr>
        <w:t xml:space="preserve"> </w:t>
      </w:r>
      <w:r>
        <w:t>measuring</w:t>
      </w:r>
      <w:r>
        <w:rPr>
          <w:spacing w:val="-3"/>
        </w:rPr>
        <w:t xml:space="preserve"> </w:t>
      </w:r>
      <w:r>
        <w:t>the</w:t>
      </w:r>
      <w:r>
        <w:rPr>
          <w:spacing w:val="-10"/>
        </w:rPr>
        <w:t xml:space="preserve"> </w:t>
      </w:r>
      <w:r>
        <w:t>academic</w:t>
      </w:r>
      <w:r>
        <w:rPr>
          <w:spacing w:val="-7"/>
        </w:rPr>
        <w:t xml:space="preserve"> </w:t>
      </w:r>
      <w:r>
        <w:t>attainment</w:t>
      </w:r>
      <w:r>
        <w:rPr>
          <w:spacing w:val="-3"/>
        </w:rPr>
        <w:t xml:space="preserve"> </w:t>
      </w:r>
      <w:r>
        <w:t>and</w:t>
      </w:r>
      <w:r>
        <w:rPr>
          <w:spacing w:val="-8"/>
        </w:rPr>
        <w:t xml:space="preserve"> </w:t>
      </w:r>
      <w:r>
        <w:t>progress</w:t>
      </w:r>
      <w:r>
        <w:rPr>
          <w:spacing w:val="-6"/>
        </w:rPr>
        <w:t xml:space="preserve"> </w:t>
      </w:r>
      <w:r>
        <w:t>of</w:t>
      </w:r>
      <w:r>
        <w:rPr>
          <w:spacing w:val="-7"/>
        </w:rPr>
        <w:t xml:space="preserve"> </w:t>
      </w:r>
      <w:r>
        <w:t>pupils</w:t>
      </w:r>
      <w:r>
        <w:rPr>
          <w:spacing w:val="-6"/>
        </w:rPr>
        <w:t xml:space="preserve"> </w:t>
      </w:r>
      <w:r>
        <w:t>who</w:t>
      </w:r>
      <w:r>
        <w:rPr>
          <w:spacing w:val="-7"/>
        </w:rPr>
        <w:t xml:space="preserve"> </w:t>
      </w:r>
      <w:r>
        <w:t xml:space="preserve">have SEND, CAST schools are likely to have specific ways of measuring pupils progress across other measures, including against the targets in their education, health and care plans or individual education plans, where relevant, or by measuring improvements to pupils’ </w:t>
      </w:r>
      <w:proofErr w:type="spellStart"/>
      <w:r>
        <w:t>behaviour</w:t>
      </w:r>
      <w:proofErr w:type="spellEnd"/>
      <w:r>
        <w:t xml:space="preserve"> over time.</w:t>
      </w:r>
    </w:p>
    <w:p w14:paraId="3DCF5E89" w14:textId="77777777" w:rsidR="00F72A0E" w:rsidRDefault="00F72A0E">
      <w:pPr>
        <w:spacing w:line="276" w:lineRule="auto"/>
        <w:sectPr w:rsidR="00F72A0E">
          <w:pgSz w:w="11940" w:h="16860"/>
          <w:pgMar w:top="880" w:right="440" w:bottom="660" w:left="380" w:header="337" w:footer="461" w:gutter="0"/>
          <w:cols w:space="720"/>
        </w:sectPr>
      </w:pPr>
    </w:p>
    <w:p w14:paraId="576A7A1F" w14:textId="77777777" w:rsidR="00F72A0E" w:rsidRDefault="00F72A0E">
      <w:pPr>
        <w:pStyle w:val="BodyText"/>
        <w:spacing w:before="8"/>
        <w:ind w:left="0"/>
        <w:rPr>
          <w:sz w:val="24"/>
        </w:rPr>
      </w:pPr>
    </w:p>
    <w:p w14:paraId="2ADBD4A0" w14:textId="77777777" w:rsidR="00F72A0E" w:rsidRDefault="00F865B4">
      <w:pPr>
        <w:pStyle w:val="Heading1"/>
        <w:numPr>
          <w:ilvl w:val="0"/>
          <w:numId w:val="5"/>
        </w:numPr>
        <w:tabs>
          <w:tab w:val="left" w:pos="762"/>
        </w:tabs>
        <w:ind w:left="762" w:hanging="437"/>
      </w:pPr>
      <w:r>
        <w:t>Supporting</w:t>
      </w:r>
      <w:r>
        <w:rPr>
          <w:spacing w:val="-5"/>
        </w:rPr>
        <w:t xml:space="preserve"> </w:t>
      </w:r>
      <w:r>
        <w:t>our</w:t>
      </w:r>
      <w:r>
        <w:rPr>
          <w:spacing w:val="-4"/>
        </w:rPr>
        <w:t xml:space="preserve"> </w:t>
      </w:r>
      <w:r>
        <w:rPr>
          <w:spacing w:val="-2"/>
        </w:rPr>
        <w:t>Schools</w:t>
      </w:r>
    </w:p>
    <w:p w14:paraId="4E78BE0A" w14:textId="77777777" w:rsidR="00F72A0E" w:rsidRDefault="00F865B4">
      <w:pPr>
        <w:pStyle w:val="BodyText"/>
        <w:spacing w:before="244" w:line="276" w:lineRule="auto"/>
        <w:ind w:right="239"/>
      </w:pPr>
      <w:r>
        <w:t>We shall offer a SEND service to all our schools to advise and support them in the implementation of the Plymouth CAST</w:t>
      </w:r>
      <w:r>
        <w:rPr>
          <w:spacing w:val="-6"/>
        </w:rPr>
        <w:t xml:space="preserve"> </w:t>
      </w:r>
      <w:r>
        <w:t>SEND</w:t>
      </w:r>
      <w:r>
        <w:rPr>
          <w:spacing w:val="-4"/>
        </w:rPr>
        <w:t xml:space="preserve"> </w:t>
      </w:r>
      <w:r>
        <w:t>Policy</w:t>
      </w:r>
      <w:r>
        <w:rPr>
          <w:spacing w:val="-6"/>
        </w:rPr>
        <w:t xml:space="preserve"> </w:t>
      </w:r>
      <w:r>
        <w:t>and</w:t>
      </w:r>
      <w:r>
        <w:rPr>
          <w:spacing w:val="-7"/>
        </w:rPr>
        <w:t xml:space="preserve"> </w:t>
      </w:r>
      <w:r>
        <w:t>in</w:t>
      </w:r>
      <w:r>
        <w:rPr>
          <w:spacing w:val="-10"/>
        </w:rPr>
        <w:t xml:space="preserve"> </w:t>
      </w:r>
      <w:r>
        <w:t>the</w:t>
      </w:r>
      <w:r>
        <w:rPr>
          <w:spacing w:val="-9"/>
        </w:rPr>
        <w:t xml:space="preserve"> </w:t>
      </w:r>
      <w:r>
        <w:t>improvement</w:t>
      </w:r>
      <w:r>
        <w:rPr>
          <w:spacing w:val="-5"/>
        </w:rPr>
        <w:t xml:space="preserve"> </w:t>
      </w:r>
      <w:r>
        <w:t>of</w:t>
      </w:r>
      <w:r>
        <w:rPr>
          <w:spacing w:val="-6"/>
        </w:rPr>
        <w:t xml:space="preserve"> </w:t>
      </w:r>
      <w:r>
        <w:t>outcomes</w:t>
      </w:r>
      <w:r>
        <w:rPr>
          <w:spacing w:val="-5"/>
        </w:rPr>
        <w:t xml:space="preserve"> </w:t>
      </w:r>
      <w:r>
        <w:t>for</w:t>
      </w:r>
      <w:r>
        <w:rPr>
          <w:spacing w:val="-7"/>
        </w:rPr>
        <w:t xml:space="preserve"> </w:t>
      </w:r>
      <w:r>
        <w:t>all</w:t>
      </w:r>
      <w:r>
        <w:rPr>
          <w:spacing w:val="-7"/>
        </w:rPr>
        <w:t xml:space="preserve"> </w:t>
      </w:r>
      <w:r>
        <w:t>children</w:t>
      </w:r>
      <w:r>
        <w:rPr>
          <w:spacing w:val="-9"/>
        </w:rPr>
        <w:t xml:space="preserve"> </w:t>
      </w:r>
      <w:r>
        <w:t>and</w:t>
      </w:r>
      <w:r>
        <w:rPr>
          <w:spacing w:val="-7"/>
        </w:rPr>
        <w:t xml:space="preserve"> </w:t>
      </w:r>
      <w:r>
        <w:t>young</w:t>
      </w:r>
      <w:r>
        <w:rPr>
          <w:spacing w:val="-1"/>
        </w:rPr>
        <w:t xml:space="preserve"> </w:t>
      </w:r>
      <w:r>
        <w:t>people</w:t>
      </w:r>
      <w:r>
        <w:rPr>
          <w:spacing w:val="-7"/>
        </w:rPr>
        <w:t xml:space="preserve"> </w:t>
      </w:r>
      <w:r>
        <w:t>who</w:t>
      </w:r>
      <w:r>
        <w:rPr>
          <w:spacing w:val="-3"/>
        </w:rPr>
        <w:t xml:space="preserve"> </w:t>
      </w:r>
      <w:r>
        <w:t>have</w:t>
      </w:r>
      <w:r>
        <w:rPr>
          <w:spacing w:val="-7"/>
        </w:rPr>
        <w:t xml:space="preserve"> </w:t>
      </w:r>
      <w:r>
        <w:t>SEND.</w:t>
      </w:r>
      <w:r>
        <w:rPr>
          <w:spacing w:val="-7"/>
        </w:rPr>
        <w:t xml:space="preserve"> </w:t>
      </w:r>
      <w:r>
        <w:t>The</w:t>
      </w:r>
      <w:r>
        <w:rPr>
          <w:spacing w:val="-6"/>
        </w:rPr>
        <w:t xml:space="preserve"> </w:t>
      </w:r>
      <w:r>
        <w:t xml:space="preserve">service </w:t>
      </w:r>
      <w:proofErr w:type="gramStart"/>
      <w:r>
        <w:t>offer</w:t>
      </w:r>
      <w:proofErr w:type="gramEnd"/>
      <w:r>
        <w:t xml:space="preserve"> will include:</w:t>
      </w:r>
    </w:p>
    <w:p w14:paraId="091F5D27" w14:textId="77777777" w:rsidR="00F72A0E" w:rsidRDefault="00F865B4">
      <w:pPr>
        <w:pStyle w:val="ListParagraph"/>
        <w:numPr>
          <w:ilvl w:val="0"/>
          <w:numId w:val="2"/>
        </w:numPr>
        <w:tabs>
          <w:tab w:val="left" w:pos="1048"/>
        </w:tabs>
        <w:spacing w:before="200"/>
        <w:ind w:hanging="360"/>
        <w:rPr>
          <w:sz w:val="20"/>
        </w:rPr>
      </w:pPr>
      <w:r>
        <w:rPr>
          <w:sz w:val="20"/>
        </w:rPr>
        <w:t>SEND</w:t>
      </w:r>
      <w:r>
        <w:rPr>
          <w:spacing w:val="-16"/>
          <w:sz w:val="20"/>
        </w:rPr>
        <w:t xml:space="preserve"> </w:t>
      </w:r>
      <w:r>
        <w:rPr>
          <w:sz w:val="20"/>
        </w:rPr>
        <w:t>audits</w:t>
      </w:r>
      <w:r>
        <w:rPr>
          <w:spacing w:val="-13"/>
          <w:sz w:val="20"/>
        </w:rPr>
        <w:t xml:space="preserve"> </w:t>
      </w:r>
      <w:r>
        <w:rPr>
          <w:sz w:val="20"/>
        </w:rPr>
        <w:t>and</w:t>
      </w:r>
      <w:r>
        <w:rPr>
          <w:spacing w:val="-15"/>
          <w:sz w:val="20"/>
        </w:rPr>
        <w:t xml:space="preserve"> </w:t>
      </w:r>
      <w:r>
        <w:rPr>
          <w:sz w:val="20"/>
        </w:rPr>
        <w:t>reviews</w:t>
      </w:r>
      <w:r>
        <w:rPr>
          <w:spacing w:val="-11"/>
          <w:sz w:val="20"/>
        </w:rPr>
        <w:t xml:space="preserve"> </w:t>
      </w:r>
      <w:r>
        <w:rPr>
          <w:sz w:val="20"/>
        </w:rPr>
        <w:t>of</w:t>
      </w:r>
      <w:r>
        <w:rPr>
          <w:spacing w:val="-12"/>
          <w:sz w:val="20"/>
        </w:rPr>
        <w:t xml:space="preserve"> </w:t>
      </w:r>
      <w:r>
        <w:rPr>
          <w:spacing w:val="-2"/>
          <w:sz w:val="20"/>
        </w:rPr>
        <w:t>provision</w:t>
      </w:r>
    </w:p>
    <w:p w14:paraId="13455AA4" w14:textId="77777777" w:rsidR="00F72A0E" w:rsidRDefault="00F865B4">
      <w:pPr>
        <w:pStyle w:val="ListParagraph"/>
        <w:numPr>
          <w:ilvl w:val="0"/>
          <w:numId w:val="2"/>
        </w:numPr>
        <w:tabs>
          <w:tab w:val="left" w:pos="1048"/>
        </w:tabs>
        <w:spacing w:before="34"/>
        <w:ind w:hanging="360"/>
        <w:rPr>
          <w:sz w:val="20"/>
        </w:rPr>
      </w:pPr>
      <w:r>
        <w:rPr>
          <w:spacing w:val="-4"/>
          <w:sz w:val="20"/>
        </w:rPr>
        <w:t>Pre-Ofsted</w:t>
      </w:r>
      <w:r>
        <w:rPr>
          <w:spacing w:val="4"/>
          <w:sz w:val="20"/>
        </w:rPr>
        <w:t xml:space="preserve"> </w:t>
      </w:r>
      <w:r>
        <w:rPr>
          <w:spacing w:val="-4"/>
          <w:sz w:val="20"/>
        </w:rPr>
        <w:t>preparation</w:t>
      </w:r>
    </w:p>
    <w:p w14:paraId="66B30544" w14:textId="77777777" w:rsidR="00F72A0E" w:rsidRDefault="00F865B4">
      <w:pPr>
        <w:pStyle w:val="ListParagraph"/>
        <w:numPr>
          <w:ilvl w:val="0"/>
          <w:numId w:val="2"/>
        </w:numPr>
        <w:tabs>
          <w:tab w:val="left" w:pos="1048"/>
        </w:tabs>
        <w:spacing w:before="34"/>
        <w:ind w:hanging="360"/>
        <w:rPr>
          <w:sz w:val="20"/>
        </w:rPr>
      </w:pPr>
      <w:r>
        <w:rPr>
          <w:spacing w:val="-4"/>
          <w:sz w:val="20"/>
        </w:rPr>
        <w:t>Legal</w:t>
      </w:r>
      <w:r>
        <w:rPr>
          <w:spacing w:val="-5"/>
          <w:sz w:val="20"/>
        </w:rPr>
        <w:t xml:space="preserve"> </w:t>
      </w:r>
      <w:r>
        <w:rPr>
          <w:spacing w:val="-2"/>
          <w:sz w:val="20"/>
        </w:rPr>
        <w:t>advice</w:t>
      </w:r>
    </w:p>
    <w:p w14:paraId="7CDDEAAD" w14:textId="77777777" w:rsidR="00F72A0E" w:rsidRDefault="00F865B4">
      <w:pPr>
        <w:pStyle w:val="ListParagraph"/>
        <w:numPr>
          <w:ilvl w:val="0"/>
          <w:numId w:val="2"/>
        </w:numPr>
        <w:tabs>
          <w:tab w:val="left" w:pos="1048"/>
        </w:tabs>
        <w:spacing w:before="37"/>
        <w:ind w:hanging="360"/>
        <w:rPr>
          <w:sz w:val="20"/>
        </w:rPr>
      </w:pPr>
      <w:r>
        <w:rPr>
          <w:spacing w:val="-2"/>
          <w:sz w:val="20"/>
        </w:rPr>
        <w:t>Support</w:t>
      </w:r>
      <w:r>
        <w:rPr>
          <w:spacing w:val="-13"/>
          <w:sz w:val="20"/>
        </w:rPr>
        <w:t xml:space="preserve"> </w:t>
      </w:r>
      <w:r>
        <w:rPr>
          <w:spacing w:val="-2"/>
          <w:sz w:val="20"/>
        </w:rPr>
        <w:t>for</w:t>
      </w:r>
      <w:r>
        <w:rPr>
          <w:spacing w:val="-10"/>
          <w:sz w:val="20"/>
        </w:rPr>
        <w:t xml:space="preserve"> </w:t>
      </w:r>
      <w:r>
        <w:rPr>
          <w:spacing w:val="-2"/>
          <w:sz w:val="20"/>
        </w:rPr>
        <w:t>identification</w:t>
      </w:r>
      <w:r>
        <w:rPr>
          <w:spacing w:val="-9"/>
          <w:sz w:val="20"/>
        </w:rPr>
        <w:t xml:space="preserve"> </w:t>
      </w:r>
      <w:r>
        <w:rPr>
          <w:spacing w:val="-2"/>
          <w:sz w:val="20"/>
        </w:rPr>
        <w:t>and</w:t>
      </w:r>
      <w:r>
        <w:rPr>
          <w:spacing w:val="-7"/>
          <w:sz w:val="20"/>
        </w:rPr>
        <w:t xml:space="preserve"> </w:t>
      </w:r>
      <w:r>
        <w:rPr>
          <w:spacing w:val="-2"/>
          <w:sz w:val="20"/>
        </w:rPr>
        <w:t>intervention</w:t>
      </w:r>
    </w:p>
    <w:p w14:paraId="6880DB0B" w14:textId="77777777" w:rsidR="00F72A0E" w:rsidRDefault="00F865B4">
      <w:pPr>
        <w:pStyle w:val="ListParagraph"/>
        <w:numPr>
          <w:ilvl w:val="0"/>
          <w:numId w:val="2"/>
        </w:numPr>
        <w:tabs>
          <w:tab w:val="left" w:pos="1048"/>
        </w:tabs>
        <w:spacing w:before="34"/>
        <w:ind w:hanging="360"/>
        <w:rPr>
          <w:sz w:val="20"/>
        </w:rPr>
      </w:pPr>
      <w:r>
        <w:rPr>
          <w:spacing w:val="-2"/>
          <w:sz w:val="20"/>
        </w:rPr>
        <w:t>Staff</w:t>
      </w:r>
      <w:r>
        <w:rPr>
          <w:spacing w:val="-11"/>
          <w:sz w:val="20"/>
        </w:rPr>
        <w:t xml:space="preserve"> </w:t>
      </w:r>
      <w:r>
        <w:rPr>
          <w:spacing w:val="-2"/>
          <w:sz w:val="20"/>
        </w:rPr>
        <w:t>training</w:t>
      </w:r>
      <w:r>
        <w:rPr>
          <w:spacing w:val="-5"/>
          <w:sz w:val="20"/>
        </w:rPr>
        <w:t xml:space="preserve"> </w:t>
      </w:r>
      <w:r>
        <w:rPr>
          <w:spacing w:val="-2"/>
          <w:sz w:val="20"/>
        </w:rPr>
        <w:t>and</w:t>
      </w:r>
      <w:r>
        <w:rPr>
          <w:spacing w:val="-7"/>
          <w:sz w:val="20"/>
        </w:rPr>
        <w:t xml:space="preserve"> </w:t>
      </w:r>
      <w:r>
        <w:rPr>
          <w:spacing w:val="-2"/>
          <w:sz w:val="20"/>
        </w:rPr>
        <w:t>conferences</w:t>
      </w:r>
    </w:p>
    <w:p w14:paraId="326019ED" w14:textId="77777777" w:rsidR="00F72A0E" w:rsidRDefault="00F865B4">
      <w:pPr>
        <w:pStyle w:val="ListParagraph"/>
        <w:numPr>
          <w:ilvl w:val="0"/>
          <w:numId w:val="2"/>
        </w:numPr>
        <w:tabs>
          <w:tab w:val="left" w:pos="1048"/>
        </w:tabs>
        <w:spacing w:before="34"/>
        <w:ind w:hanging="360"/>
        <w:rPr>
          <w:sz w:val="20"/>
        </w:rPr>
      </w:pPr>
      <w:r>
        <w:rPr>
          <w:spacing w:val="-2"/>
          <w:sz w:val="20"/>
        </w:rPr>
        <w:t>SENCO</w:t>
      </w:r>
      <w:r>
        <w:rPr>
          <w:spacing w:val="-11"/>
          <w:sz w:val="20"/>
        </w:rPr>
        <w:t xml:space="preserve"> </w:t>
      </w:r>
      <w:r>
        <w:rPr>
          <w:spacing w:val="-2"/>
          <w:sz w:val="20"/>
        </w:rPr>
        <w:t>cluster</w:t>
      </w:r>
      <w:r>
        <w:rPr>
          <w:spacing w:val="-9"/>
          <w:sz w:val="20"/>
        </w:rPr>
        <w:t xml:space="preserve"> </w:t>
      </w:r>
      <w:r>
        <w:rPr>
          <w:spacing w:val="-2"/>
          <w:sz w:val="20"/>
        </w:rPr>
        <w:t>meetings to</w:t>
      </w:r>
      <w:r>
        <w:rPr>
          <w:spacing w:val="-7"/>
          <w:sz w:val="20"/>
        </w:rPr>
        <w:t xml:space="preserve"> </w:t>
      </w:r>
      <w:r>
        <w:rPr>
          <w:spacing w:val="-2"/>
          <w:sz w:val="20"/>
        </w:rPr>
        <w:t>inform</w:t>
      </w:r>
      <w:r>
        <w:rPr>
          <w:spacing w:val="-7"/>
          <w:sz w:val="20"/>
        </w:rPr>
        <w:t xml:space="preserve"> </w:t>
      </w:r>
      <w:r>
        <w:rPr>
          <w:spacing w:val="-2"/>
          <w:sz w:val="20"/>
        </w:rPr>
        <w:t>and</w:t>
      </w:r>
      <w:r>
        <w:rPr>
          <w:spacing w:val="-8"/>
          <w:sz w:val="20"/>
        </w:rPr>
        <w:t xml:space="preserve"> </w:t>
      </w:r>
      <w:r>
        <w:rPr>
          <w:spacing w:val="-2"/>
          <w:sz w:val="20"/>
        </w:rPr>
        <w:t>share best</w:t>
      </w:r>
      <w:r>
        <w:rPr>
          <w:spacing w:val="-6"/>
          <w:sz w:val="20"/>
        </w:rPr>
        <w:t xml:space="preserve"> </w:t>
      </w:r>
      <w:r>
        <w:rPr>
          <w:spacing w:val="-2"/>
          <w:sz w:val="20"/>
        </w:rPr>
        <w:t>practice</w:t>
      </w:r>
    </w:p>
    <w:p w14:paraId="2BCF6646" w14:textId="77777777" w:rsidR="00F72A0E" w:rsidRDefault="00F865B4">
      <w:pPr>
        <w:pStyle w:val="ListParagraph"/>
        <w:numPr>
          <w:ilvl w:val="0"/>
          <w:numId w:val="2"/>
        </w:numPr>
        <w:tabs>
          <w:tab w:val="left" w:pos="1048"/>
        </w:tabs>
        <w:spacing w:before="36"/>
        <w:ind w:hanging="360"/>
        <w:rPr>
          <w:sz w:val="20"/>
        </w:rPr>
      </w:pPr>
      <w:r>
        <w:rPr>
          <w:spacing w:val="-4"/>
          <w:sz w:val="20"/>
        </w:rPr>
        <w:t>Specialist</w:t>
      </w:r>
      <w:r>
        <w:rPr>
          <w:spacing w:val="1"/>
          <w:sz w:val="20"/>
        </w:rPr>
        <w:t xml:space="preserve"> </w:t>
      </w:r>
      <w:r>
        <w:rPr>
          <w:spacing w:val="-2"/>
          <w:sz w:val="20"/>
        </w:rPr>
        <w:t>assessments</w:t>
      </w:r>
    </w:p>
    <w:p w14:paraId="4E9368B7" w14:textId="77777777" w:rsidR="00F72A0E" w:rsidRDefault="00F865B4">
      <w:pPr>
        <w:pStyle w:val="ListParagraph"/>
        <w:numPr>
          <w:ilvl w:val="0"/>
          <w:numId w:val="2"/>
        </w:numPr>
        <w:tabs>
          <w:tab w:val="left" w:pos="1048"/>
        </w:tabs>
        <w:spacing w:before="35"/>
        <w:ind w:hanging="360"/>
        <w:rPr>
          <w:sz w:val="20"/>
        </w:rPr>
      </w:pPr>
      <w:r>
        <w:rPr>
          <w:spacing w:val="-2"/>
          <w:sz w:val="20"/>
        </w:rPr>
        <w:t>Fostering</w:t>
      </w:r>
      <w:r>
        <w:rPr>
          <w:spacing w:val="-10"/>
          <w:sz w:val="20"/>
        </w:rPr>
        <w:t xml:space="preserve"> </w:t>
      </w:r>
      <w:r>
        <w:rPr>
          <w:spacing w:val="-2"/>
          <w:sz w:val="20"/>
        </w:rPr>
        <w:t>of</w:t>
      </w:r>
      <w:r>
        <w:rPr>
          <w:spacing w:val="-6"/>
          <w:sz w:val="20"/>
        </w:rPr>
        <w:t xml:space="preserve"> </w:t>
      </w:r>
      <w:r>
        <w:rPr>
          <w:spacing w:val="-2"/>
          <w:sz w:val="20"/>
        </w:rPr>
        <w:t>partnership</w:t>
      </w:r>
      <w:r>
        <w:rPr>
          <w:spacing w:val="-7"/>
          <w:sz w:val="20"/>
        </w:rPr>
        <w:t xml:space="preserve"> </w:t>
      </w:r>
      <w:r>
        <w:rPr>
          <w:spacing w:val="-2"/>
          <w:sz w:val="20"/>
        </w:rPr>
        <w:t>working</w:t>
      </w:r>
      <w:r>
        <w:rPr>
          <w:spacing w:val="-7"/>
          <w:sz w:val="20"/>
        </w:rPr>
        <w:t xml:space="preserve"> </w:t>
      </w:r>
      <w:r>
        <w:rPr>
          <w:spacing w:val="-2"/>
          <w:sz w:val="20"/>
        </w:rPr>
        <w:t>and</w:t>
      </w:r>
      <w:r>
        <w:rPr>
          <w:spacing w:val="-8"/>
          <w:sz w:val="20"/>
        </w:rPr>
        <w:t xml:space="preserve"> </w:t>
      </w:r>
      <w:r>
        <w:rPr>
          <w:spacing w:val="-2"/>
          <w:sz w:val="20"/>
        </w:rPr>
        <w:t>the</w:t>
      </w:r>
      <w:r>
        <w:rPr>
          <w:spacing w:val="-8"/>
          <w:sz w:val="20"/>
        </w:rPr>
        <w:t xml:space="preserve"> </w:t>
      </w:r>
      <w:r>
        <w:rPr>
          <w:spacing w:val="-2"/>
          <w:sz w:val="20"/>
        </w:rPr>
        <w:t>brokering</w:t>
      </w:r>
      <w:r>
        <w:rPr>
          <w:spacing w:val="-5"/>
          <w:sz w:val="20"/>
        </w:rPr>
        <w:t xml:space="preserve"> </w:t>
      </w:r>
      <w:r>
        <w:rPr>
          <w:spacing w:val="-2"/>
          <w:sz w:val="20"/>
        </w:rPr>
        <w:t>of</w:t>
      </w:r>
      <w:r>
        <w:rPr>
          <w:spacing w:val="-9"/>
          <w:sz w:val="20"/>
        </w:rPr>
        <w:t xml:space="preserve"> </w:t>
      </w:r>
      <w:r>
        <w:rPr>
          <w:spacing w:val="-2"/>
          <w:sz w:val="20"/>
        </w:rPr>
        <w:t>support</w:t>
      </w:r>
      <w:r>
        <w:rPr>
          <w:spacing w:val="-7"/>
          <w:sz w:val="20"/>
        </w:rPr>
        <w:t xml:space="preserve"> </w:t>
      </w:r>
      <w:r>
        <w:rPr>
          <w:spacing w:val="-2"/>
          <w:sz w:val="20"/>
        </w:rPr>
        <w:t>services</w:t>
      </w:r>
    </w:p>
    <w:p w14:paraId="082513CB" w14:textId="77777777" w:rsidR="00F72A0E" w:rsidRDefault="00F865B4">
      <w:pPr>
        <w:pStyle w:val="ListParagraph"/>
        <w:numPr>
          <w:ilvl w:val="0"/>
          <w:numId w:val="2"/>
        </w:numPr>
        <w:tabs>
          <w:tab w:val="left" w:pos="1048"/>
        </w:tabs>
        <w:spacing w:before="34"/>
        <w:ind w:hanging="360"/>
        <w:rPr>
          <w:sz w:val="20"/>
        </w:rPr>
      </w:pPr>
      <w:r>
        <w:rPr>
          <w:spacing w:val="-2"/>
          <w:sz w:val="20"/>
        </w:rPr>
        <w:t>Specific</w:t>
      </w:r>
      <w:r>
        <w:rPr>
          <w:spacing w:val="-14"/>
          <w:sz w:val="20"/>
        </w:rPr>
        <w:t xml:space="preserve"> </w:t>
      </w:r>
      <w:r>
        <w:rPr>
          <w:spacing w:val="-2"/>
          <w:sz w:val="20"/>
        </w:rPr>
        <w:t>support</w:t>
      </w:r>
      <w:r>
        <w:rPr>
          <w:spacing w:val="-13"/>
          <w:sz w:val="20"/>
        </w:rPr>
        <w:t xml:space="preserve"> </w:t>
      </w:r>
      <w:r>
        <w:rPr>
          <w:spacing w:val="-2"/>
          <w:sz w:val="20"/>
        </w:rPr>
        <w:t>for</w:t>
      </w:r>
      <w:r>
        <w:rPr>
          <w:spacing w:val="-13"/>
          <w:sz w:val="20"/>
        </w:rPr>
        <w:t xml:space="preserve"> </w:t>
      </w:r>
      <w:r>
        <w:rPr>
          <w:spacing w:val="-2"/>
          <w:sz w:val="20"/>
        </w:rPr>
        <w:t>schools</w:t>
      </w:r>
      <w:r>
        <w:rPr>
          <w:spacing w:val="-13"/>
          <w:sz w:val="20"/>
        </w:rPr>
        <w:t xml:space="preserve"> </w:t>
      </w:r>
      <w:r>
        <w:rPr>
          <w:spacing w:val="-2"/>
          <w:sz w:val="20"/>
        </w:rPr>
        <w:t>with</w:t>
      </w:r>
      <w:r>
        <w:rPr>
          <w:spacing w:val="-13"/>
          <w:sz w:val="20"/>
        </w:rPr>
        <w:t xml:space="preserve"> </w:t>
      </w:r>
      <w:r>
        <w:rPr>
          <w:spacing w:val="-2"/>
          <w:sz w:val="20"/>
        </w:rPr>
        <w:t>SENCOs</w:t>
      </w:r>
      <w:r>
        <w:rPr>
          <w:spacing w:val="-13"/>
          <w:sz w:val="20"/>
        </w:rPr>
        <w:t xml:space="preserve"> </w:t>
      </w:r>
      <w:r>
        <w:rPr>
          <w:spacing w:val="-2"/>
          <w:sz w:val="20"/>
        </w:rPr>
        <w:t>that</w:t>
      </w:r>
      <w:r>
        <w:rPr>
          <w:spacing w:val="-13"/>
          <w:sz w:val="20"/>
        </w:rPr>
        <w:t xml:space="preserve"> </w:t>
      </w:r>
      <w:r>
        <w:rPr>
          <w:spacing w:val="-2"/>
          <w:sz w:val="20"/>
        </w:rPr>
        <w:t>are</w:t>
      </w:r>
      <w:r>
        <w:rPr>
          <w:spacing w:val="-13"/>
          <w:sz w:val="20"/>
        </w:rPr>
        <w:t xml:space="preserve"> </w:t>
      </w:r>
      <w:r>
        <w:rPr>
          <w:spacing w:val="-2"/>
          <w:sz w:val="20"/>
        </w:rPr>
        <w:t>new</w:t>
      </w:r>
      <w:r>
        <w:rPr>
          <w:spacing w:val="-13"/>
          <w:sz w:val="20"/>
        </w:rPr>
        <w:t xml:space="preserve"> </w:t>
      </w:r>
      <w:r>
        <w:rPr>
          <w:spacing w:val="-2"/>
          <w:sz w:val="20"/>
        </w:rPr>
        <w:t>to</w:t>
      </w:r>
      <w:r>
        <w:rPr>
          <w:spacing w:val="-12"/>
          <w:sz w:val="20"/>
        </w:rPr>
        <w:t xml:space="preserve"> </w:t>
      </w:r>
      <w:r>
        <w:rPr>
          <w:spacing w:val="-4"/>
          <w:sz w:val="20"/>
        </w:rPr>
        <w:t>post</w:t>
      </w:r>
    </w:p>
    <w:p w14:paraId="11750806" w14:textId="77777777" w:rsidR="00F72A0E" w:rsidRDefault="00F72A0E">
      <w:pPr>
        <w:pStyle w:val="BodyText"/>
        <w:spacing w:before="91"/>
        <w:ind w:left="0"/>
      </w:pPr>
    </w:p>
    <w:p w14:paraId="51C18746" w14:textId="77777777" w:rsidR="00F72A0E" w:rsidRDefault="00F865B4">
      <w:pPr>
        <w:pStyle w:val="Heading1"/>
        <w:numPr>
          <w:ilvl w:val="0"/>
          <w:numId w:val="5"/>
        </w:numPr>
        <w:tabs>
          <w:tab w:val="left" w:pos="762"/>
        </w:tabs>
        <w:ind w:left="762" w:hanging="437"/>
      </w:pPr>
      <w:r>
        <w:t>Role</w:t>
      </w:r>
      <w:r>
        <w:rPr>
          <w:spacing w:val="-10"/>
        </w:rPr>
        <w:t xml:space="preserve"> </w:t>
      </w:r>
      <w:r>
        <w:t>of</w:t>
      </w:r>
      <w:r>
        <w:rPr>
          <w:spacing w:val="-3"/>
        </w:rPr>
        <w:t xml:space="preserve"> </w:t>
      </w:r>
      <w:r>
        <w:t>the</w:t>
      </w:r>
      <w:r>
        <w:rPr>
          <w:spacing w:val="-4"/>
        </w:rPr>
        <w:t xml:space="preserve"> </w:t>
      </w:r>
      <w:r>
        <w:t>Special</w:t>
      </w:r>
      <w:r>
        <w:rPr>
          <w:spacing w:val="-3"/>
        </w:rPr>
        <w:t xml:space="preserve"> </w:t>
      </w:r>
      <w:r>
        <w:t>Educational</w:t>
      </w:r>
      <w:r>
        <w:rPr>
          <w:spacing w:val="-4"/>
        </w:rPr>
        <w:t xml:space="preserve"> </w:t>
      </w:r>
      <w:r>
        <w:t>Needs</w:t>
      </w:r>
      <w:r>
        <w:rPr>
          <w:spacing w:val="-3"/>
        </w:rPr>
        <w:t xml:space="preserve"> </w:t>
      </w:r>
      <w:r>
        <w:t>Co-</w:t>
      </w:r>
      <w:proofErr w:type="spellStart"/>
      <w:r>
        <w:t>ordinator</w:t>
      </w:r>
      <w:proofErr w:type="spellEnd"/>
      <w:r>
        <w:rPr>
          <w:spacing w:val="-1"/>
        </w:rPr>
        <w:t xml:space="preserve"> </w:t>
      </w:r>
      <w:r>
        <w:rPr>
          <w:spacing w:val="-2"/>
        </w:rPr>
        <w:t>(SENCO)</w:t>
      </w:r>
    </w:p>
    <w:p w14:paraId="086F7202" w14:textId="77777777" w:rsidR="00F72A0E" w:rsidRDefault="00F865B4">
      <w:pPr>
        <w:pStyle w:val="BodyText"/>
        <w:spacing w:before="239" w:line="276" w:lineRule="auto"/>
        <w:ind w:right="723"/>
        <w:jc w:val="both"/>
      </w:pPr>
      <w:r>
        <w:t>The SENCO plays an</w:t>
      </w:r>
      <w:r>
        <w:rPr>
          <w:spacing w:val="-1"/>
        </w:rPr>
        <w:t xml:space="preserve"> </w:t>
      </w:r>
      <w:r>
        <w:t>essential role</w:t>
      </w:r>
      <w:r>
        <w:rPr>
          <w:spacing w:val="-3"/>
        </w:rPr>
        <w:t xml:space="preserve"> </w:t>
      </w:r>
      <w:r>
        <w:t>in</w:t>
      </w:r>
      <w:r>
        <w:rPr>
          <w:spacing w:val="-1"/>
        </w:rPr>
        <w:t xml:space="preserve"> </w:t>
      </w:r>
      <w:r>
        <w:t>SEND provision</w:t>
      </w:r>
      <w:r>
        <w:rPr>
          <w:spacing w:val="-2"/>
        </w:rPr>
        <w:t xml:space="preserve"> </w:t>
      </w:r>
      <w:r>
        <w:t>and</w:t>
      </w:r>
      <w:r>
        <w:rPr>
          <w:spacing w:val="-3"/>
        </w:rPr>
        <w:t xml:space="preserve"> </w:t>
      </w:r>
      <w:r>
        <w:t>is responsible</w:t>
      </w:r>
      <w:r>
        <w:rPr>
          <w:spacing w:val="-1"/>
        </w:rPr>
        <w:t xml:space="preserve"> </w:t>
      </w:r>
      <w:r>
        <w:t>for</w:t>
      </w:r>
      <w:r>
        <w:rPr>
          <w:spacing w:val="-2"/>
        </w:rPr>
        <w:t xml:space="preserve"> </w:t>
      </w:r>
      <w:r>
        <w:t>the</w:t>
      </w:r>
      <w:r>
        <w:rPr>
          <w:spacing w:val="-1"/>
        </w:rPr>
        <w:t xml:space="preserve"> </w:t>
      </w:r>
      <w:r>
        <w:t>day-to-day operation</w:t>
      </w:r>
      <w:r>
        <w:rPr>
          <w:spacing w:val="-2"/>
        </w:rPr>
        <w:t xml:space="preserve"> </w:t>
      </w:r>
      <w:r>
        <w:t>of</w:t>
      </w:r>
      <w:r>
        <w:rPr>
          <w:spacing w:val="-2"/>
        </w:rPr>
        <w:t xml:space="preserve"> </w:t>
      </w:r>
      <w:r>
        <w:t>the</w:t>
      </w:r>
      <w:r>
        <w:rPr>
          <w:spacing w:val="-1"/>
        </w:rPr>
        <w:t xml:space="preserve"> </w:t>
      </w:r>
      <w:r>
        <w:t>SEND Policy.</w:t>
      </w:r>
      <w:r>
        <w:rPr>
          <w:spacing w:val="-3"/>
        </w:rPr>
        <w:t xml:space="preserve"> </w:t>
      </w:r>
      <w:r>
        <w:t>This involves</w:t>
      </w:r>
      <w:r>
        <w:rPr>
          <w:spacing w:val="-1"/>
        </w:rPr>
        <w:t xml:space="preserve"> </w:t>
      </w:r>
      <w:r>
        <w:t>working</w:t>
      </w:r>
      <w:r>
        <w:rPr>
          <w:spacing w:val="-2"/>
        </w:rPr>
        <w:t xml:space="preserve"> </w:t>
      </w:r>
      <w:r>
        <w:t>with</w:t>
      </w:r>
      <w:r>
        <w:rPr>
          <w:spacing w:val="-2"/>
        </w:rPr>
        <w:t xml:space="preserve"> </w:t>
      </w:r>
      <w:r>
        <w:t>the Head</w:t>
      </w:r>
      <w:r>
        <w:rPr>
          <w:spacing w:val="-1"/>
        </w:rPr>
        <w:t xml:space="preserve"> </w:t>
      </w:r>
      <w:r>
        <w:t>Teacher, staff,</w:t>
      </w:r>
      <w:r>
        <w:rPr>
          <w:spacing w:val="-3"/>
        </w:rPr>
        <w:t xml:space="preserve"> </w:t>
      </w:r>
      <w:r>
        <w:t>parents/carers</w:t>
      </w:r>
      <w:r>
        <w:rPr>
          <w:spacing w:val="-1"/>
        </w:rPr>
        <w:t xml:space="preserve"> </w:t>
      </w:r>
      <w:r>
        <w:t>and other</w:t>
      </w:r>
      <w:r>
        <w:rPr>
          <w:spacing w:val="-3"/>
        </w:rPr>
        <w:t xml:space="preserve"> </w:t>
      </w:r>
      <w:r>
        <w:t>agencies</w:t>
      </w:r>
      <w:r>
        <w:rPr>
          <w:spacing w:val="-2"/>
        </w:rPr>
        <w:t xml:space="preserve"> </w:t>
      </w:r>
      <w:r>
        <w:t>to determine</w:t>
      </w:r>
      <w:r>
        <w:rPr>
          <w:spacing w:val="-3"/>
        </w:rPr>
        <w:t xml:space="preserve"> </w:t>
      </w:r>
      <w:r>
        <w:t>the strategic development of this policy. The main responsibilities of the SENCO are:</w:t>
      </w:r>
    </w:p>
    <w:p w14:paraId="36756795" w14:textId="77777777" w:rsidR="00F72A0E" w:rsidRDefault="00F865B4">
      <w:pPr>
        <w:pStyle w:val="ListParagraph"/>
        <w:numPr>
          <w:ilvl w:val="0"/>
          <w:numId w:val="1"/>
        </w:numPr>
        <w:tabs>
          <w:tab w:val="left" w:pos="1768"/>
        </w:tabs>
        <w:spacing w:before="200" w:line="278" w:lineRule="auto"/>
        <w:ind w:right="481"/>
        <w:rPr>
          <w:sz w:val="20"/>
        </w:rPr>
      </w:pPr>
      <w:r>
        <w:rPr>
          <w:sz w:val="20"/>
        </w:rPr>
        <w:t>Overseeing</w:t>
      </w:r>
      <w:r>
        <w:rPr>
          <w:spacing w:val="-10"/>
          <w:sz w:val="20"/>
        </w:rPr>
        <w:t xml:space="preserve"> </w:t>
      </w:r>
      <w:r>
        <w:rPr>
          <w:sz w:val="20"/>
        </w:rPr>
        <w:t>the</w:t>
      </w:r>
      <w:r>
        <w:rPr>
          <w:spacing w:val="-8"/>
          <w:sz w:val="20"/>
        </w:rPr>
        <w:t xml:space="preserve"> </w:t>
      </w:r>
      <w:r>
        <w:rPr>
          <w:sz w:val="20"/>
        </w:rPr>
        <w:t>day-to-day</w:t>
      </w:r>
      <w:r>
        <w:rPr>
          <w:spacing w:val="-6"/>
          <w:sz w:val="20"/>
        </w:rPr>
        <w:t xml:space="preserve"> </w:t>
      </w:r>
      <w:r>
        <w:rPr>
          <w:sz w:val="20"/>
        </w:rPr>
        <w:t>operation</w:t>
      </w:r>
      <w:r>
        <w:rPr>
          <w:spacing w:val="-12"/>
          <w:sz w:val="20"/>
        </w:rPr>
        <w:t xml:space="preserve"> </w:t>
      </w:r>
      <w:r>
        <w:rPr>
          <w:sz w:val="20"/>
        </w:rPr>
        <w:t>of</w:t>
      </w:r>
      <w:r>
        <w:rPr>
          <w:spacing w:val="-10"/>
          <w:sz w:val="20"/>
        </w:rPr>
        <w:t xml:space="preserve"> </w:t>
      </w:r>
      <w:r>
        <w:rPr>
          <w:sz w:val="20"/>
        </w:rPr>
        <w:t>the</w:t>
      </w:r>
      <w:r>
        <w:rPr>
          <w:spacing w:val="-11"/>
          <w:sz w:val="20"/>
        </w:rPr>
        <w:t xml:space="preserve"> </w:t>
      </w:r>
      <w:r>
        <w:rPr>
          <w:sz w:val="20"/>
        </w:rPr>
        <w:t>SEND</w:t>
      </w:r>
      <w:r>
        <w:rPr>
          <w:spacing w:val="-8"/>
          <w:sz w:val="20"/>
        </w:rPr>
        <w:t xml:space="preserve"> </w:t>
      </w:r>
      <w:r>
        <w:rPr>
          <w:sz w:val="20"/>
        </w:rPr>
        <w:t>Policy,</w:t>
      </w:r>
      <w:r>
        <w:rPr>
          <w:spacing w:val="-11"/>
          <w:sz w:val="20"/>
        </w:rPr>
        <w:t xml:space="preserve"> </w:t>
      </w:r>
      <w:r>
        <w:rPr>
          <w:sz w:val="20"/>
        </w:rPr>
        <w:t>focusing</w:t>
      </w:r>
      <w:r>
        <w:rPr>
          <w:spacing w:val="-9"/>
          <w:sz w:val="20"/>
        </w:rPr>
        <w:t xml:space="preserve"> </w:t>
      </w:r>
      <w:r>
        <w:rPr>
          <w:sz w:val="20"/>
        </w:rPr>
        <w:t>on</w:t>
      </w:r>
      <w:r>
        <w:rPr>
          <w:spacing w:val="-9"/>
          <w:sz w:val="20"/>
        </w:rPr>
        <w:t xml:space="preserve"> </w:t>
      </w:r>
      <w:r>
        <w:rPr>
          <w:sz w:val="20"/>
        </w:rPr>
        <w:t>high</w:t>
      </w:r>
      <w:r>
        <w:rPr>
          <w:spacing w:val="-11"/>
          <w:sz w:val="20"/>
        </w:rPr>
        <w:t xml:space="preserve"> </w:t>
      </w:r>
      <w:r>
        <w:rPr>
          <w:sz w:val="20"/>
        </w:rPr>
        <w:t>aspirations</w:t>
      </w:r>
      <w:r>
        <w:rPr>
          <w:spacing w:val="-9"/>
          <w:sz w:val="20"/>
        </w:rPr>
        <w:t xml:space="preserve"> </w:t>
      </w:r>
      <w:r>
        <w:rPr>
          <w:sz w:val="20"/>
        </w:rPr>
        <w:t>and</w:t>
      </w:r>
      <w:r>
        <w:rPr>
          <w:spacing w:val="-9"/>
          <w:sz w:val="20"/>
        </w:rPr>
        <w:t xml:space="preserve"> </w:t>
      </w:r>
      <w:r>
        <w:rPr>
          <w:sz w:val="20"/>
        </w:rPr>
        <w:t xml:space="preserve">improving </w:t>
      </w:r>
      <w:r>
        <w:rPr>
          <w:spacing w:val="-2"/>
          <w:sz w:val="20"/>
        </w:rPr>
        <w:t>outcomes</w:t>
      </w:r>
    </w:p>
    <w:p w14:paraId="51138317" w14:textId="77777777" w:rsidR="00F72A0E" w:rsidRDefault="00F865B4">
      <w:pPr>
        <w:pStyle w:val="ListParagraph"/>
        <w:numPr>
          <w:ilvl w:val="0"/>
          <w:numId w:val="1"/>
        </w:numPr>
        <w:tabs>
          <w:tab w:val="left" w:pos="1768"/>
        </w:tabs>
        <w:spacing w:line="229" w:lineRule="exact"/>
        <w:rPr>
          <w:sz w:val="20"/>
        </w:rPr>
      </w:pPr>
      <w:r>
        <w:rPr>
          <w:spacing w:val="-2"/>
          <w:sz w:val="20"/>
        </w:rPr>
        <w:t>Delivering</w:t>
      </w:r>
      <w:r>
        <w:rPr>
          <w:spacing w:val="-11"/>
          <w:sz w:val="20"/>
        </w:rPr>
        <w:t xml:space="preserve"> </w:t>
      </w:r>
      <w:r>
        <w:rPr>
          <w:spacing w:val="-2"/>
          <w:sz w:val="20"/>
        </w:rPr>
        <w:t>an</w:t>
      </w:r>
      <w:r>
        <w:rPr>
          <w:spacing w:val="-5"/>
          <w:sz w:val="20"/>
        </w:rPr>
        <w:t xml:space="preserve"> </w:t>
      </w:r>
      <w:r>
        <w:rPr>
          <w:spacing w:val="-2"/>
          <w:sz w:val="20"/>
        </w:rPr>
        <w:t>outcomes-focused</w:t>
      </w:r>
      <w:r>
        <w:rPr>
          <w:spacing w:val="-9"/>
          <w:sz w:val="20"/>
        </w:rPr>
        <w:t xml:space="preserve"> </w:t>
      </w:r>
      <w:r>
        <w:rPr>
          <w:spacing w:val="-2"/>
          <w:sz w:val="20"/>
        </w:rPr>
        <w:t>and</w:t>
      </w:r>
      <w:r>
        <w:rPr>
          <w:spacing w:val="-7"/>
          <w:sz w:val="20"/>
        </w:rPr>
        <w:t xml:space="preserve"> </w:t>
      </w:r>
      <w:proofErr w:type="spellStart"/>
      <w:r>
        <w:rPr>
          <w:spacing w:val="-2"/>
          <w:sz w:val="20"/>
        </w:rPr>
        <w:t>co-ordinated</w:t>
      </w:r>
      <w:proofErr w:type="spellEnd"/>
      <w:r>
        <w:rPr>
          <w:spacing w:val="-5"/>
          <w:sz w:val="20"/>
        </w:rPr>
        <w:t xml:space="preserve"> </w:t>
      </w:r>
      <w:r>
        <w:rPr>
          <w:spacing w:val="-2"/>
          <w:sz w:val="20"/>
        </w:rPr>
        <w:t>plan</w:t>
      </w:r>
      <w:r>
        <w:rPr>
          <w:spacing w:val="-8"/>
          <w:sz w:val="20"/>
        </w:rPr>
        <w:t xml:space="preserve"> </w:t>
      </w:r>
      <w:r>
        <w:rPr>
          <w:spacing w:val="-2"/>
          <w:sz w:val="20"/>
        </w:rPr>
        <w:t>for</w:t>
      </w:r>
      <w:r>
        <w:rPr>
          <w:spacing w:val="-9"/>
          <w:sz w:val="20"/>
        </w:rPr>
        <w:t xml:space="preserve"> </w:t>
      </w:r>
      <w:r>
        <w:rPr>
          <w:spacing w:val="-2"/>
          <w:sz w:val="20"/>
        </w:rPr>
        <w:t>SEND</w:t>
      </w:r>
      <w:r>
        <w:rPr>
          <w:spacing w:val="-6"/>
          <w:sz w:val="20"/>
        </w:rPr>
        <w:t xml:space="preserve"> </w:t>
      </w:r>
      <w:r>
        <w:rPr>
          <w:spacing w:val="-2"/>
          <w:sz w:val="20"/>
        </w:rPr>
        <w:t>students</w:t>
      </w:r>
      <w:r>
        <w:rPr>
          <w:spacing w:val="-5"/>
          <w:sz w:val="20"/>
        </w:rPr>
        <w:t xml:space="preserve"> </w:t>
      </w:r>
      <w:r>
        <w:rPr>
          <w:spacing w:val="-2"/>
          <w:sz w:val="20"/>
        </w:rPr>
        <w:t>and</w:t>
      </w:r>
      <w:r>
        <w:rPr>
          <w:spacing w:val="-9"/>
          <w:sz w:val="20"/>
        </w:rPr>
        <w:t xml:space="preserve"> </w:t>
      </w:r>
      <w:r>
        <w:rPr>
          <w:spacing w:val="-2"/>
          <w:sz w:val="20"/>
        </w:rPr>
        <w:t>their</w:t>
      </w:r>
      <w:r>
        <w:rPr>
          <w:spacing w:val="-10"/>
          <w:sz w:val="20"/>
        </w:rPr>
        <w:t xml:space="preserve"> </w:t>
      </w:r>
      <w:r>
        <w:rPr>
          <w:spacing w:val="-2"/>
          <w:sz w:val="20"/>
        </w:rPr>
        <w:t>families</w:t>
      </w:r>
    </w:p>
    <w:p w14:paraId="7498D987" w14:textId="77777777" w:rsidR="00F72A0E" w:rsidRDefault="00F865B4">
      <w:pPr>
        <w:pStyle w:val="ListParagraph"/>
        <w:numPr>
          <w:ilvl w:val="0"/>
          <w:numId w:val="1"/>
        </w:numPr>
        <w:tabs>
          <w:tab w:val="left" w:pos="1768"/>
        </w:tabs>
        <w:spacing w:before="34"/>
        <w:rPr>
          <w:sz w:val="20"/>
        </w:rPr>
      </w:pPr>
      <w:r>
        <w:rPr>
          <w:spacing w:val="-2"/>
          <w:sz w:val="20"/>
        </w:rPr>
        <w:t>Attending</w:t>
      </w:r>
      <w:r>
        <w:rPr>
          <w:spacing w:val="-9"/>
          <w:sz w:val="20"/>
        </w:rPr>
        <w:t xml:space="preserve"> </w:t>
      </w:r>
      <w:r>
        <w:rPr>
          <w:spacing w:val="-2"/>
          <w:sz w:val="20"/>
        </w:rPr>
        <w:t>and</w:t>
      </w:r>
      <w:r>
        <w:rPr>
          <w:spacing w:val="-7"/>
          <w:sz w:val="20"/>
        </w:rPr>
        <w:t xml:space="preserve"> </w:t>
      </w:r>
      <w:r>
        <w:rPr>
          <w:spacing w:val="-2"/>
          <w:sz w:val="20"/>
        </w:rPr>
        <w:t>contributing</w:t>
      </w:r>
      <w:r>
        <w:rPr>
          <w:spacing w:val="-3"/>
          <w:sz w:val="20"/>
        </w:rPr>
        <w:t xml:space="preserve"> </w:t>
      </w:r>
      <w:r>
        <w:rPr>
          <w:spacing w:val="-2"/>
          <w:sz w:val="20"/>
        </w:rPr>
        <w:t>to</w:t>
      </w:r>
      <w:r>
        <w:rPr>
          <w:spacing w:val="-7"/>
          <w:sz w:val="20"/>
        </w:rPr>
        <w:t xml:space="preserve"> </w:t>
      </w:r>
      <w:r>
        <w:rPr>
          <w:spacing w:val="-2"/>
          <w:sz w:val="20"/>
        </w:rPr>
        <w:t>SENCO</w:t>
      </w:r>
      <w:r>
        <w:rPr>
          <w:spacing w:val="-6"/>
          <w:sz w:val="20"/>
        </w:rPr>
        <w:t xml:space="preserve"> </w:t>
      </w:r>
      <w:r>
        <w:rPr>
          <w:spacing w:val="-2"/>
          <w:sz w:val="20"/>
        </w:rPr>
        <w:t>cluster</w:t>
      </w:r>
      <w:r>
        <w:rPr>
          <w:spacing w:val="-8"/>
          <w:sz w:val="20"/>
        </w:rPr>
        <w:t xml:space="preserve"> </w:t>
      </w:r>
      <w:r>
        <w:rPr>
          <w:spacing w:val="-2"/>
          <w:sz w:val="20"/>
        </w:rPr>
        <w:t>meetings</w:t>
      </w:r>
      <w:r>
        <w:rPr>
          <w:spacing w:val="-3"/>
          <w:sz w:val="20"/>
        </w:rPr>
        <w:t xml:space="preserve"> </w:t>
      </w:r>
      <w:r>
        <w:rPr>
          <w:spacing w:val="-2"/>
          <w:sz w:val="20"/>
        </w:rPr>
        <w:t>at</w:t>
      </w:r>
      <w:r>
        <w:rPr>
          <w:spacing w:val="-10"/>
          <w:sz w:val="20"/>
        </w:rPr>
        <w:t xml:space="preserve"> </w:t>
      </w:r>
      <w:r>
        <w:rPr>
          <w:spacing w:val="-2"/>
          <w:sz w:val="20"/>
        </w:rPr>
        <w:t>least</w:t>
      </w:r>
      <w:r>
        <w:rPr>
          <w:spacing w:val="-7"/>
          <w:sz w:val="20"/>
        </w:rPr>
        <w:t xml:space="preserve"> </w:t>
      </w:r>
      <w:r>
        <w:rPr>
          <w:spacing w:val="-2"/>
          <w:sz w:val="20"/>
        </w:rPr>
        <w:t>termly</w:t>
      </w:r>
    </w:p>
    <w:p w14:paraId="26DDF785" w14:textId="77777777" w:rsidR="00F72A0E" w:rsidRDefault="00F865B4">
      <w:pPr>
        <w:pStyle w:val="ListParagraph"/>
        <w:numPr>
          <w:ilvl w:val="0"/>
          <w:numId w:val="1"/>
        </w:numPr>
        <w:tabs>
          <w:tab w:val="left" w:pos="1768"/>
        </w:tabs>
        <w:spacing w:before="36"/>
        <w:rPr>
          <w:sz w:val="20"/>
        </w:rPr>
      </w:pPr>
      <w:r>
        <w:rPr>
          <w:spacing w:val="-2"/>
          <w:sz w:val="20"/>
        </w:rPr>
        <w:t>Staff</w:t>
      </w:r>
      <w:r>
        <w:rPr>
          <w:spacing w:val="-11"/>
          <w:sz w:val="20"/>
        </w:rPr>
        <w:t xml:space="preserve"> </w:t>
      </w:r>
      <w:r>
        <w:rPr>
          <w:spacing w:val="-2"/>
          <w:sz w:val="20"/>
        </w:rPr>
        <w:t>development</w:t>
      </w:r>
      <w:r>
        <w:rPr>
          <w:spacing w:val="-6"/>
          <w:sz w:val="20"/>
        </w:rPr>
        <w:t xml:space="preserve"> </w:t>
      </w:r>
      <w:r>
        <w:rPr>
          <w:spacing w:val="-2"/>
          <w:sz w:val="20"/>
        </w:rPr>
        <w:t>on</w:t>
      </w:r>
      <w:r>
        <w:rPr>
          <w:spacing w:val="-13"/>
          <w:sz w:val="20"/>
        </w:rPr>
        <w:t xml:space="preserve"> </w:t>
      </w:r>
      <w:r>
        <w:rPr>
          <w:spacing w:val="-2"/>
          <w:sz w:val="20"/>
        </w:rPr>
        <w:t>SEND</w:t>
      </w:r>
      <w:r>
        <w:rPr>
          <w:spacing w:val="-3"/>
          <w:sz w:val="20"/>
        </w:rPr>
        <w:t xml:space="preserve"> </w:t>
      </w:r>
      <w:r>
        <w:rPr>
          <w:spacing w:val="-2"/>
          <w:sz w:val="20"/>
        </w:rPr>
        <w:t>matters</w:t>
      </w:r>
    </w:p>
    <w:p w14:paraId="2C6D7D50" w14:textId="77777777" w:rsidR="00F72A0E" w:rsidRDefault="00F865B4">
      <w:pPr>
        <w:pStyle w:val="ListParagraph"/>
        <w:numPr>
          <w:ilvl w:val="0"/>
          <w:numId w:val="1"/>
        </w:numPr>
        <w:tabs>
          <w:tab w:val="left" w:pos="1768"/>
        </w:tabs>
        <w:spacing w:before="35"/>
        <w:rPr>
          <w:sz w:val="20"/>
        </w:rPr>
      </w:pPr>
      <w:r>
        <w:rPr>
          <w:spacing w:val="-2"/>
          <w:sz w:val="20"/>
        </w:rPr>
        <w:t>Responding</w:t>
      </w:r>
      <w:r>
        <w:rPr>
          <w:spacing w:val="-11"/>
          <w:sz w:val="20"/>
        </w:rPr>
        <w:t xml:space="preserve"> </w:t>
      </w:r>
      <w:r>
        <w:rPr>
          <w:spacing w:val="-2"/>
          <w:sz w:val="20"/>
        </w:rPr>
        <w:t>to</w:t>
      </w:r>
      <w:r>
        <w:rPr>
          <w:spacing w:val="-6"/>
          <w:sz w:val="20"/>
        </w:rPr>
        <w:t xml:space="preserve"> </w:t>
      </w:r>
      <w:r>
        <w:rPr>
          <w:spacing w:val="-2"/>
          <w:sz w:val="20"/>
        </w:rPr>
        <w:t>changes</w:t>
      </w:r>
      <w:r>
        <w:rPr>
          <w:spacing w:val="-4"/>
          <w:sz w:val="20"/>
        </w:rPr>
        <w:t xml:space="preserve"> </w:t>
      </w:r>
      <w:r>
        <w:rPr>
          <w:spacing w:val="-2"/>
          <w:sz w:val="20"/>
        </w:rPr>
        <w:t>in</w:t>
      </w:r>
      <w:r>
        <w:rPr>
          <w:spacing w:val="-9"/>
          <w:sz w:val="20"/>
        </w:rPr>
        <w:t xml:space="preserve"> </w:t>
      </w:r>
      <w:r>
        <w:rPr>
          <w:spacing w:val="-2"/>
          <w:sz w:val="20"/>
        </w:rPr>
        <w:t>SEND</w:t>
      </w:r>
      <w:r>
        <w:rPr>
          <w:spacing w:val="-5"/>
          <w:sz w:val="20"/>
        </w:rPr>
        <w:t xml:space="preserve"> </w:t>
      </w:r>
      <w:r>
        <w:rPr>
          <w:spacing w:val="-2"/>
          <w:sz w:val="20"/>
        </w:rPr>
        <w:t>Policy, locally</w:t>
      </w:r>
      <w:r>
        <w:rPr>
          <w:spacing w:val="-6"/>
          <w:sz w:val="20"/>
        </w:rPr>
        <w:t xml:space="preserve"> </w:t>
      </w:r>
      <w:r>
        <w:rPr>
          <w:spacing w:val="-2"/>
          <w:sz w:val="20"/>
        </w:rPr>
        <w:t>and</w:t>
      </w:r>
      <w:r>
        <w:rPr>
          <w:spacing w:val="-3"/>
          <w:sz w:val="20"/>
        </w:rPr>
        <w:t xml:space="preserve"> </w:t>
      </w:r>
      <w:r>
        <w:rPr>
          <w:spacing w:val="-2"/>
          <w:sz w:val="20"/>
        </w:rPr>
        <w:t>nationally</w:t>
      </w:r>
    </w:p>
    <w:p w14:paraId="7F6D3149" w14:textId="77777777" w:rsidR="00F72A0E" w:rsidRDefault="00F865B4">
      <w:pPr>
        <w:pStyle w:val="ListParagraph"/>
        <w:numPr>
          <w:ilvl w:val="0"/>
          <w:numId w:val="1"/>
        </w:numPr>
        <w:tabs>
          <w:tab w:val="left" w:pos="1768"/>
        </w:tabs>
        <w:spacing w:before="34"/>
        <w:rPr>
          <w:sz w:val="20"/>
        </w:rPr>
      </w:pPr>
      <w:r>
        <w:rPr>
          <w:spacing w:val="-2"/>
          <w:sz w:val="20"/>
        </w:rPr>
        <w:t>Ensuring</w:t>
      </w:r>
      <w:r>
        <w:rPr>
          <w:spacing w:val="-10"/>
          <w:sz w:val="20"/>
        </w:rPr>
        <w:t xml:space="preserve"> </w:t>
      </w:r>
      <w:r>
        <w:rPr>
          <w:spacing w:val="-2"/>
          <w:sz w:val="20"/>
        </w:rPr>
        <w:t>annual</w:t>
      </w:r>
      <w:r>
        <w:rPr>
          <w:spacing w:val="-5"/>
          <w:sz w:val="20"/>
        </w:rPr>
        <w:t xml:space="preserve"> </w:t>
      </w:r>
      <w:r>
        <w:rPr>
          <w:spacing w:val="-2"/>
          <w:sz w:val="20"/>
        </w:rPr>
        <w:t>reviews</w:t>
      </w:r>
      <w:r>
        <w:rPr>
          <w:spacing w:val="-9"/>
          <w:sz w:val="20"/>
        </w:rPr>
        <w:t xml:space="preserve"> </w:t>
      </w:r>
      <w:r>
        <w:rPr>
          <w:spacing w:val="-2"/>
          <w:sz w:val="20"/>
        </w:rPr>
        <w:t>of</w:t>
      </w:r>
      <w:r>
        <w:rPr>
          <w:spacing w:val="-5"/>
          <w:sz w:val="20"/>
        </w:rPr>
        <w:t xml:space="preserve"> </w:t>
      </w:r>
      <w:r>
        <w:rPr>
          <w:spacing w:val="-2"/>
          <w:sz w:val="20"/>
        </w:rPr>
        <w:t>children</w:t>
      </w:r>
      <w:r>
        <w:rPr>
          <w:spacing w:val="-9"/>
          <w:sz w:val="20"/>
        </w:rPr>
        <w:t xml:space="preserve"> </w:t>
      </w:r>
      <w:r>
        <w:rPr>
          <w:spacing w:val="-2"/>
          <w:sz w:val="20"/>
        </w:rPr>
        <w:t>with</w:t>
      </w:r>
      <w:r>
        <w:rPr>
          <w:spacing w:val="-3"/>
          <w:sz w:val="20"/>
        </w:rPr>
        <w:t xml:space="preserve"> </w:t>
      </w:r>
      <w:r>
        <w:rPr>
          <w:spacing w:val="-2"/>
          <w:sz w:val="20"/>
        </w:rPr>
        <w:t>EHCPs</w:t>
      </w:r>
      <w:r>
        <w:rPr>
          <w:spacing w:val="-7"/>
          <w:sz w:val="20"/>
        </w:rPr>
        <w:t xml:space="preserve"> </w:t>
      </w:r>
      <w:r>
        <w:rPr>
          <w:spacing w:val="-2"/>
          <w:sz w:val="20"/>
        </w:rPr>
        <w:t>are</w:t>
      </w:r>
      <w:r>
        <w:rPr>
          <w:spacing w:val="-8"/>
          <w:sz w:val="20"/>
        </w:rPr>
        <w:t xml:space="preserve"> </w:t>
      </w:r>
      <w:r>
        <w:rPr>
          <w:spacing w:val="-2"/>
          <w:sz w:val="20"/>
        </w:rPr>
        <w:t>conducted</w:t>
      </w:r>
      <w:r>
        <w:rPr>
          <w:spacing w:val="-9"/>
          <w:sz w:val="20"/>
        </w:rPr>
        <w:t xml:space="preserve"> </w:t>
      </w:r>
      <w:r>
        <w:rPr>
          <w:spacing w:val="-2"/>
          <w:sz w:val="20"/>
        </w:rPr>
        <w:t>accurately</w:t>
      </w:r>
    </w:p>
    <w:p w14:paraId="1B08CBD0" w14:textId="77777777" w:rsidR="00F72A0E" w:rsidRDefault="00F865B4">
      <w:pPr>
        <w:pStyle w:val="ListParagraph"/>
        <w:numPr>
          <w:ilvl w:val="0"/>
          <w:numId w:val="1"/>
        </w:numPr>
        <w:tabs>
          <w:tab w:val="left" w:pos="1768"/>
        </w:tabs>
        <w:spacing w:before="34" w:line="278" w:lineRule="auto"/>
        <w:ind w:right="321"/>
        <w:rPr>
          <w:sz w:val="20"/>
        </w:rPr>
      </w:pPr>
      <w:r>
        <w:rPr>
          <w:sz w:val="20"/>
        </w:rPr>
        <w:t>Supporting</w:t>
      </w:r>
      <w:r>
        <w:rPr>
          <w:spacing w:val="-7"/>
          <w:sz w:val="20"/>
        </w:rPr>
        <w:t xml:space="preserve"> </w:t>
      </w:r>
      <w:r>
        <w:rPr>
          <w:sz w:val="20"/>
        </w:rPr>
        <w:t>departments</w:t>
      </w:r>
      <w:r>
        <w:rPr>
          <w:spacing w:val="-9"/>
          <w:sz w:val="20"/>
        </w:rPr>
        <w:t xml:space="preserve"> </w:t>
      </w:r>
      <w:r>
        <w:rPr>
          <w:sz w:val="20"/>
        </w:rPr>
        <w:t>and</w:t>
      </w:r>
      <w:r>
        <w:rPr>
          <w:spacing w:val="-13"/>
          <w:sz w:val="20"/>
        </w:rPr>
        <w:t xml:space="preserve"> </w:t>
      </w:r>
      <w:r>
        <w:rPr>
          <w:sz w:val="20"/>
        </w:rPr>
        <w:t>Year</w:t>
      </w:r>
      <w:r>
        <w:rPr>
          <w:spacing w:val="-9"/>
          <w:sz w:val="20"/>
        </w:rPr>
        <w:t xml:space="preserve"> </w:t>
      </w:r>
      <w:r>
        <w:rPr>
          <w:sz w:val="20"/>
        </w:rPr>
        <w:t>Leaders</w:t>
      </w:r>
      <w:r>
        <w:rPr>
          <w:spacing w:val="-10"/>
          <w:sz w:val="20"/>
        </w:rPr>
        <w:t xml:space="preserve"> </w:t>
      </w:r>
      <w:r>
        <w:rPr>
          <w:sz w:val="20"/>
        </w:rPr>
        <w:t>in</w:t>
      </w:r>
      <w:r>
        <w:rPr>
          <w:spacing w:val="-12"/>
          <w:sz w:val="20"/>
        </w:rPr>
        <w:t xml:space="preserve"> </w:t>
      </w:r>
      <w:r>
        <w:rPr>
          <w:sz w:val="20"/>
        </w:rPr>
        <w:t>understanding</w:t>
      </w:r>
      <w:r>
        <w:rPr>
          <w:spacing w:val="-8"/>
          <w:sz w:val="20"/>
        </w:rPr>
        <w:t xml:space="preserve"> </w:t>
      </w:r>
      <w:r>
        <w:rPr>
          <w:sz w:val="20"/>
        </w:rPr>
        <w:t>SEND</w:t>
      </w:r>
      <w:r>
        <w:rPr>
          <w:spacing w:val="-10"/>
          <w:sz w:val="20"/>
        </w:rPr>
        <w:t xml:space="preserve"> </w:t>
      </w:r>
      <w:r>
        <w:rPr>
          <w:sz w:val="20"/>
        </w:rPr>
        <w:t>issues</w:t>
      </w:r>
      <w:r>
        <w:rPr>
          <w:spacing w:val="-10"/>
          <w:sz w:val="20"/>
        </w:rPr>
        <w:t xml:space="preserve"> </w:t>
      </w:r>
      <w:r>
        <w:rPr>
          <w:sz w:val="20"/>
        </w:rPr>
        <w:t>and</w:t>
      </w:r>
      <w:r>
        <w:rPr>
          <w:spacing w:val="-9"/>
          <w:sz w:val="20"/>
        </w:rPr>
        <w:t xml:space="preserve"> </w:t>
      </w:r>
      <w:r>
        <w:rPr>
          <w:sz w:val="20"/>
        </w:rPr>
        <w:t>assisting</w:t>
      </w:r>
      <w:r>
        <w:rPr>
          <w:spacing w:val="-9"/>
          <w:sz w:val="20"/>
        </w:rPr>
        <w:t xml:space="preserve"> </w:t>
      </w:r>
      <w:r>
        <w:rPr>
          <w:sz w:val="20"/>
        </w:rPr>
        <w:t>with</w:t>
      </w:r>
      <w:r>
        <w:rPr>
          <w:spacing w:val="-9"/>
          <w:sz w:val="20"/>
        </w:rPr>
        <w:t xml:space="preserve"> </w:t>
      </w:r>
      <w:r>
        <w:rPr>
          <w:sz w:val="20"/>
        </w:rPr>
        <w:t>developing effective strategies for improved outcomes and provision</w:t>
      </w:r>
    </w:p>
    <w:p w14:paraId="3B7F9BA4" w14:textId="77777777" w:rsidR="00F72A0E" w:rsidRDefault="00F865B4">
      <w:pPr>
        <w:pStyle w:val="ListParagraph"/>
        <w:numPr>
          <w:ilvl w:val="0"/>
          <w:numId w:val="1"/>
        </w:numPr>
        <w:tabs>
          <w:tab w:val="left" w:pos="1768"/>
        </w:tabs>
        <w:spacing w:line="231" w:lineRule="exact"/>
        <w:rPr>
          <w:sz w:val="20"/>
        </w:rPr>
      </w:pPr>
      <w:r>
        <w:rPr>
          <w:spacing w:val="-2"/>
          <w:sz w:val="20"/>
        </w:rPr>
        <w:t>Line</w:t>
      </w:r>
      <w:r>
        <w:rPr>
          <w:spacing w:val="-11"/>
          <w:sz w:val="20"/>
        </w:rPr>
        <w:t xml:space="preserve"> </w:t>
      </w:r>
      <w:r>
        <w:rPr>
          <w:spacing w:val="-2"/>
          <w:sz w:val="20"/>
        </w:rPr>
        <w:t>managing</w:t>
      </w:r>
      <w:r>
        <w:rPr>
          <w:spacing w:val="-8"/>
          <w:sz w:val="20"/>
        </w:rPr>
        <w:t xml:space="preserve"> </w:t>
      </w:r>
      <w:r>
        <w:rPr>
          <w:spacing w:val="-2"/>
          <w:sz w:val="20"/>
        </w:rPr>
        <w:t>Inclusion</w:t>
      </w:r>
      <w:r>
        <w:rPr>
          <w:spacing w:val="-10"/>
          <w:sz w:val="20"/>
        </w:rPr>
        <w:t xml:space="preserve"> </w:t>
      </w:r>
      <w:r>
        <w:rPr>
          <w:spacing w:val="-4"/>
          <w:sz w:val="20"/>
        </w:rPr>
        <w:t>staff</w:t>
      </w:r>
    </w:p>
    <w:p w14:paraId="2982BB72" w14:textId="77777777" w:rsidR="00F72A0E" w:rsidRDefault="00F865B4">
      <w:pPr>
        <w:pStyle w:val="ListParagraph"/>
        <w:numPr>
          <w:ilvl w:val="0"/>
          <w:numId w:val="1"/>
        </w:numPr>
        <w:tabs>
          <w:tab w:val="left" w:pos="1768"/>
        </w:tabs>
        <w:spacing w:before="34"/>
        <w:rPr>
          <w:sz w:val="20"/>
        </w:rPr>
      </w:pPr>
      <w:r>
        <w:rPr>
          <w:spacing w:val="-2"/>
          <w:sz w:val="20"/>
        </w:rPr>
        <w:t>Liaising</w:t>
      </w:r>
      <w:r>
        <w:rPr>
          <w:spacing w:val="-8"/>
          <w:sz w:val="20"/>
        </w:rPr>
        <w:t xml:space="preserve"> </w:t>
      </w:r>
      <w:r>
        <w:rPr>
          <w:spacing w:val="-2"/>
          <w:sz w:val="20"/>
        </w:rPr>
        <w:t>with</w:t>
      </w:r>
      <w:r>
        <w:rPr>
          <w:spacing w:val="-10"/>
          <w:sz w:val="20"/>
        </w:rPr>
        <w:t xml:space="preserve"> </w:t>
      </w:r>
      <w:r>
        <w:rPr>
          <w:spacing w:val="-2"/>
          <w:sz w:val="20"/>
        </w:rPr>
        <w:t>external</w:t>
      </w:r>
      <w:r>
        <w:rPr>
          <w:spacing w:val="-7"/>
          <w:sz w:val="20"/>
        </w:rPr>
        <w:t xml:space="preserve"> </w:t>
      </w:r>
      <w:r>
        <w:rPr>
          <w:spacing w:val="-2"/>
          <w:sz w:val="20"/>
        </w:rPr>
        <w:t>agencies,</w:t>
      </w:r>
      <w:r>
        <w:rPr>
          <w:spacing w:val="-8"/>
          <w:sz w:val="20"/>
        </w:rPr>
        <w:t xml:space="preserve"> </w:t>
      </w:r>
      <w:r>
        <w:rPr>
          <w:spacing w:val="-2"/>
          <w:sz w:val="20"/>
        </w:rPr>
        <w:t>including</w:t>
      </w:r>
      <w:r>
        <w:rPr>
          <w:spacing w:val="-3"/>
          <w:sz w:val="20"/>
        </w:rPr>
        <w:t xml:space="preserve"> </w:t>
      </w:r>
      <w:r>
        <w:rPr>
          <w:spacing w:val="-2"/>
          <w:sz w:val="20"/>
        </w:rPr>
        <w:t>Health</w:t>
      </w:r>
      <w:r>
        <w:rPr>
          <w:spacing w:val="-7"/>
          <w:sz w:val="20"/>
        </w:rPr>
        <w:t xml:space="preserve"> </w:t>
      </w:r>
      <w:r>
        <w:rPr>
          <w:spacing w:val="-2"/>
          <w:sz w:val="20"/>
        </w:rPr>
        <w:t>and</w:t>
      </w:r>
      <w:r>
        <w:rPr>
          <w:spacing w:val="-10"/>
          <w:sz w:val="20"/>
        </w:rPr>
        <w:t xml:space="preserve"> </w:t>
      </w:r>
      <w:r>
        <w:rPr>
          <w:spacing w:val="-2"/>
          <w:sz w:val="20"/>
        </w:rPr>
        <w:t>Social</w:t>
      </w:r>
      <w:r>
        <w:rPr>
          <w:spacing w:val="-8"/>
          <w:sz w:val="20"/>
        </w:rPr>
        <w:t xml:space="preserve"> </w:t>
      </w:r>
      <w:r>
        <w:rPr>
          <w:spacing w:val="-2"/>
          <w:sz w:val="20"/>
        </w:rPr>
        <w:t>Services</w:t>
      </w:r>
    </w:p>
    <w:p w14:paraId="175DC83A" w14:textId="77777777" w:rsidR="00F72A0E" w:rsidRDefault="00F865B4">
      <w:pPr>
        <w:pStyle w:val="ListParagraph"/>
        <w:numPr>
          <w:ilvl w:val="0"/>
          <w:numId w:val="1"/>
        </w:numPr>
        <w:tabs>
          <w:tab w:val="left" w:pos="1768"/>
        </w:tabs>
        <w:spacing w:before="32"/>
        <w:rPr>
          <w:sz w:val="20"/>
        </w:rPr>
      </w:pPr>
      <w:r>
        <w:rPr>
          <w:spacing w:val="-2"/>
          <w:sz w:val="20"/>
        </w:rPr>
        <w:t>Liaising</w:t>
      </w:r>
      <w:r>
        <w:rPr>
          <w:spacing w:val="-6"/>
          <w:sz w:val="20"/>
        </w:rPr>
        <w:t xml:space="preserve"> </w:t>
      </w:r>
      <w:r>
        <w:rPr>
          <w:spacing w:val="-2"/>
          <w:sz w:val="20"/>
        </w:rPr>
        <w:t>with</w:t>
      </w:r>
      <w:r>
        <w:rPr>
          <w:spacing w:val="-11"/>
          <w:sz w:val="20"/>
        </w:rPr>
        <w:t xml:space="preserve"> </w:t>
      </w:r>
      <w:r>
        <w:rPr>
          <w:spacing w:val="-2"/>
          <w:sz w:val="20"/>
        </w:rPr>
        <w:t>the</w:t>
      </w:r>
      <w:r>
        <w:rPr>
          <w:spacing w:val="-8"/>
          <w:sz w:val="20"/>
        </w:rPr>
        <w:t xml:space="preserve"> </w:t>
      </w:r>
      <w:r>
        <w:rPr>
          <w:spacing w:val="-2"/>
          <w:sz w:val="20"/>
        </w:rPr>
        <w:t>Designated</w:t>
      </w:r>
      <w:r>
        <w:rPr>
          <w:spacing w:val="-7"/>
          <w:sz w:val="20"/>
        </w:rPr>
        <w:t xml:space="preserve"> </w:t>
      </w:r>
      <w:r>
        <w:rPr>
          <w:spacing w:val="-2"/>
          <w:sz w:val="20"/>
        </w:rPr>
        <w:t>Teacher</w:t>
      </w:r>
      <w:r>
        <w:rPr>
          <w:spacing w:val="-12"/>
          <w:sz w:val="20"/>
        </w:rPr>
        <w:t xml:space="preserve"> </w:t>
      </w:r>
      <w:r>
        <w:rPr>
          <w:spacing w:val="-2"/>
          <w:sz w:val="20"/>
        </w:rPr>
        <w:t>for</w:t>
      </w:r>
      <w:r>
        <w:rPr>
          <w:spacing w:val="-7"/>
          <w:sz w:val="20"/>
        </w:rPr>
        <w:t xml:space="preserve"> </w:t>
      </w:r>
      <w:r>
        <w:rPr>
          <w:spacing w:val="-2"/>
          <w:sz w:val="20"/>
        </w:rPr>
        <w:t>Looked</w:t>
      </w:r>
      <w:r>
        <w:rPr>
          <w:spacing w:val="-8"/>
          <w:sz w:val="20"/>
        </w:rPr>
        <w:t xml:space="preserve"> </w:t>
      </w:r>
      <w:r>
        <w:rPr>
          <w:spacing w:val="-2"/>
          <w:sz w:val="20"/>
        </w:rPr>
        <w:t>after</w:t>
      </w:r>
      <w:r>
        <w:rPr>
          <w:spacing w:val="-5"/>
          <w:sz w:val="20"/>
        </w:rPr>
        <w:t xml:space="preserve"> </w:t>
      </w:r>
      <w:r>
        <w:rPr>
          <w:spacing w:val="-2"/>
          <w:sz w:val="20"/>
        </w:rPr>
        <w:t>Children</w:t>
      </w:r>
    </w:p>
    <w:p w14:paraId="03D71B50" w14:textId="77777777" w:rsidR="00F72A0E" w:rsidRDefault="00F865B4">
      <w:pPr>
        <w:pStyle w:val="ListParagraph"/>
        <w:numPr>
          <w:ilvl w:val="0"/>
          <w:numId w:val="1"/>
        </w:numPr>
        <w:tabs>
          <w:tab w:val="left" w:pos="1768"/>
        </w:tabs>
        <w:spacing w:before="36"/>
        <w:rPr>
          <w:sz w:val="20"/>
        </w:rPr>
      </w:pPr>
      <w:r>
        <w:rPr>
          <w:spacing w:val="-2"/>
          <w:sz w:val="20"/>
        </w:rPr>
        <w:t>Liaising</w:t>
      </w:r>
      <w:r>
        <w:rPr>
          <w:spacing w:val="-12"/>
          <w:sz w:val="20"/>
        </w:rPr>
        <w:t xml:space="preserve"> </w:t>
      </w:r>
      <w:r>
        <w:rPr>
          <w:spacing w:val="-2"/>
          <w:sz w:val="20"/>
        </w:rPr>
        <w:t>with</w:t>
      </w:r>
      <w:r>
        <w:rPr>
          <w:spacing w:val="-12"/>
          <w:sz w:val="20"/>
        </w:rPr>
        <w:t xml:space="preserve"> </w:t>
      </w:r>
      <w:r>
        <w:rPr>
          <w:spacing w:val="-2"/>
          <w:sz w:val="20"/>
        </w:rPr>
        <w:t>other</w:t>
      </w:r>
      <w:r>
        <w:rPr>
          <w:spacing w:val="-12"/>
          <w:sz w:val="20"/>
        </w:rPr>
        <w:t xml:space="preserve"> </w:t>
      </w:r>
      <w:r>
        <w:rPr>
          <w:spacing w:val="-2"/>
          <w:sz w:val="20"/>
        </w:rPr>
        <w:t>providers</w:t>
      </w:r>
      <w:r>
        <w:rPr>
          <w:spacing w:val="-9"/>
          <w:sz w:val="20"/>
        </w:rPr>
        <w:t xml:space="preserve"> </w:t>
      </w:r>
      <w:r>
        <w:rPr>
          <w:spacing w:val="-2"/>
          <w:sz w:val="20"/>
        </w:rPr>
        <w:t>regarding</w:t>
      </w:r>
      <w:r>
        <w:rPr>
          <w:spacing w:val="-10"/>
          <w:sz w:val="20"/>
        </w:rPr>
        <w:t xml:space="preserve"> </w:t>
      </w:r>
      <w:r>
        <w:rPr>
          <w:spacing w:val="-2"/>
          <w:sz w:val="20"/>
        </w:rPr>
        <w:t>transitional</w:t>
      </w:r>
      <w:r>
        <w:rPr>
          <w:spacing w:val="-8"/>
          <w:sz w:val="20"/>
        </w:rPr>
        <w:t xml:space="preserve"> </w:t>
      </w:r>
      <w:r>
        <w:rPr>
          <w:spacing w:val="-2"/>
          <w:sz w:val="20"/>
        </w:rPr>
        <w:t>arrangements</w:t>
      </w:r>
    </w:p>
    <w:p w14:paraId="6E3F6F0D" w14:textId="77777777" w:rsidR="00F72A0E" w:rsidRDefault="00F865B4">
      <w:pPr>
        <w:pStyle w:val="ListParagraph"/>
        <w:numPr>
          <w:ilvl w:val="0"/>
          <w:numId w:val="1"/>
        </w:numPr>
        <w:tabs>
          <w:tab w:val="left" w:pos="1768"/>
        </w:tabs>
        <w:spacing w:before="35"/>
        <w:rPr>
          <w:sz w:val="20"/>
        </w:rPr>
      </w:pPr>
      <w:r>
        <w:rPr>
          <w:spacing w:val="-2"/>
          <w:sz w:val="20"/>
        </w:rPr>
        <w:t>Liaising</w:t>
      </w:r>
      <w:r>
        <w:rPr>
          <w:spacing w:val="-9"/>
          <w:sz w:val="20"/>
        </w:rPr>
        <w:t xml:space="preserve"> </w:t>
      </w:r>
      <w:r>
        <w:rPr>
          <w:spacing w:val="-2"/>
          <w:sz w:val="20"/>
        </w:rPr>
        <w:t>with</w:t>
      </w:r>
      <w:r>
        <w:rPr>
          <w:spacing w:val="-10"/>
          <w:sz w:val="20"/>
        </w:rPr>
        <w:t xml:space="preserve"> </w:t>
      </w:r>
      <w:r>
        <w:rPr>
          <w:spacing w:val="-2"/>
          <w:sz w:val="20"/>
        </w:rPr>
        <w:t>parents/</w:t>
      </w:r>
      <w:r>
        <w:rPr>
          <w:spacing w:val="-8"/>
          <w:sz w:val="20"/>
        </w:rPr>
        <w:t xml:space="preserve"> </w:t>
      </w:r>
      <w:r>
        <w:rPr>
          <w:spacing w:val="-2"/>
          <w:sz w:val="20"/>
        </w:rPr>
        <w:t>carers</w:t>
      </w:r>
    </w:p>
    <w:p w14:paraId="12943F42" w14:textId="77777777" w:rsidR="00F72A0E" w:rsidRDefault="00F865B4">
      <w:pPr>
        <w:pStyle w:val="ListParagraph"/>
        <w:numPr>
          <w:ilvl w:val="0"/>
          <w:numId w:val="1"/>
        </w:numPr>
        <w:tabs>
          <w:tab w:val="left" w:pos="1768"/>
        </w:tabs>
        <w:spacing w:before="34"/>
        <w:rPr>
          <w:sz w:val="20"/>
        </w:rPr>
      </w:pPr>
      <w:r>
        <w:rPr>
          <w:spacing w:val="-2"/>
          <w:sz w:val="20"/>
        </w:rPr>
        <w:t>Working</w:t>
      </w:r>
      <w:r>
        <w:rPr>
          <w:spacing w:val="-7"/>
          <w:sz w:val="20"/>
        </w:rPr>
        <w:t xml:space="preserve"> </w:t>
      </w:r>
      <w:r>
        <w:rPr>
          <w:spacing w:val="-2"/>
          <w:sz w:val="20"/>
        </w:rPr>
        <w:t>with</w:t>
      </w:r>
      <w:r>
        <w:rPr>
          <w:spacing w:val="-9"/>
          <w:sz w:val="20"/>
        </w:rPr>
        <w:t xml:space="preserve"> </w:t>
      </w:r>
      <w:r>
        <w:rPr>
          <w:spacing w:val="-2"/>
          <w:sz w:val="20"/>
        </w:rPr>
        <w:t>senior</w:t>
      </w:r>
      <w:r>
        <w:rPr>
          <w:spacing w:val="-7"/>
          <w:sz w:val="20"/>
        </w:rPr>
        <w:t xml:space="preserve"> </w:t>
      </w:r>
      <w:r>
        <w:rPr>
          <w:spacing w:val="-2"/>
          <w:sz w:val="20"/>
        </w:rPr>
        <w:t>leaders within</w:t>
      </w:r>
      <w:r>
        <w:rPr>
          <w:spacing w:val="-9"/>
          <w:sz w:val="20"/>
        </w:rPr>
        <w:t xml:space="preserve"> </w:t>
      </w:r>
      <w:r>
        <w:rPr>
          <w:spacing w:val="-2"/>
          <w:sz w:val="20"/>
        </w:rPr>
        <w:t>the</w:t>
      </w:r>
      <w:r>
        <w:rPr>
          <w:spacing w:val="-12"/>
          <w:sz w:val="20"/>
        </w:rPr>
        <w:t xml:space="preserve"> </w:t>
      </w:r>
      <w:r>
        <w:rPr>
          <w:spacing w:val="-2"/>
          <w:sz w:val="20"/>
        </w:rPr>
        <w:t>school</w:t>
      </w:r>
      <w:r>
        <w:rPr>
          <w:spacing w:val="-5"/>
          <w:sz w:val="20"/>
        </w:rPr>
        <w:t xml:space="preserve"> </w:t>
      </w:r>
      <w:r>
        <w:rPr>
          <w:spacing w:val="-2"/>
          <w:sz w:val="20"/>
        </w:rPr>
        <w:t>to</w:t>
      </w:r>
      <w:r>
        <w:rPr>
          <w:spacing w:val="-7"/>
          <w:sz w:val="20"/>
        </w:rPr>
        <w:t xml:space="preserve"> </w:t>
      </w:r>
      <w:r>
        <w:rPr>
          <w:spacing w:val="-2"/>
          <w:sz w:val="20"/>
        </w:rPr>
        <w:t>ensure</w:t>
      </w:r>
      <w:r>
        <w:rPr>
          <w:spacing w:val="-9"/>
          <w:sz w:val="20"/>
        </w:rPr>
        <w:t xml:space="preserve"> </w:t>
      </w:r>
      <w:r>
        <w:rPr>
          <w:spacing w:val="-2"/>
          <w:sz w:val="20"/>
        </w:rPr>
        <w:t>compliance</w:t>
      </w:r>
      <w:r>
        <w:rPr>
          <w:spacing w:val="-7"/>
          <w:sz w:val="20"/>
        </w:rPr>
        <w:t xml:space="preserve"> </w:t>
      </w:r>
      <w:r>
        <w:rPr>
          <w:spacing w:val="-2"/>
          <w:sz w:val="20"/>
        </w:rPr>
        <w:t>with</w:t>
      </w:r>
      <w:r>
        <w:rPr>
          <w:spacing w:val="-9"/>
          <w:sz w:val="20"/>
        </w:rPr>
        <w:t xml:space="preserve"> </w:t>
      </w:r>
      <w:r>
        <w:rPr>
          <w:spacing w:val="-2"/>
          <w:sz w:val="20"/>
        </w:rPr>
        <w:t>the</w:t>
      </w:r>
      <w:r>
        <w:rPr>
          <w:spacing w:val="-6"/>
          <w:sz w:val="20"/>
        </w:rPr>
        <w:t xml:space="preserve"> </w:t>
      </w:r>
      <w:r>
        <w:rPr>
          <w:spacing w:val="-2"/>
          <w:sz w:val="20"/>
        </w:rPr>
        <w:t>Equality</w:t>
      </w:r>
      <w:r>
        <w:rPr>
          <w:spacing w:val="-5"/>
          <w:sz w:val="20"/>
        </w:rPr>
        <w:t xml:space="preserve"> </w:t>
      </w:r>
      <w:r>
        <w:rPr>
          <w:spacing w:val="-2"/>
          <w:sz w:val="20"/>
        </w:rPr>
        <w:t>Act</w:t>
      </w:r>
      <w:r>
        <w:rPr>
          <w:spacing w:val="-5"/>
          <w:sz w:val="20"/>
        </w:rPr>
        <w:t xml:space="preserve"> </w:t>
      </w:r>
      <w:r>
        <w:rPr>
          <w:spacing w:val="-2"/>
          <w:sz w:val="20"/>
        </w:rPr>
        <w:t>(2010)</w:t>
      </w:r>
    </w:p>
    <w:p w14:paraId="5C4B926E" w14:textId="77777777" w:rsidR="00F72A0E" w:rsidRDefault="00F865B4">
      <w:pPr>
        <w:pStyle w:val="ListParagraph"/>
        <w:numPr>
          <w:ilvl w:val="0"/>
          <w:numId w:val="1"/>
        </w:numPr>
        <w:tabs>
          <w:tab w:val="left" w:pos="1768"/>
        </w:tabs>
        <w:spacing w:before="34"/>
        <w:rPr>
          <w:sz w:val="20"/>
        </w:rPr>
      </w:pPr>
      <w:r>
        <w:rPr>
          <w:spacing w:val="-2"/>
          <w:sz w:val="20"/>
        </w:rPr>
        <w:t>Providing</w:t>
      </w:r>
      <w:r>
        <w:rPr>
          <w:spacing w:val="-12"/>
          <w:sz w:val="20"/>
        </w:rPr>
        <w:t xml:space="preserve"> </w:t>
      </w:r>
      <w:r>
        <w:rPr>
          <w:spacing w:val="-2"/>
          <w:sz w:val="20"/>
        </w:rPr>
        <w:t>advice</w:t>
      </w:r>
      <w:r>
        <w:rPr>
          <w:spacing w:val="-9"/>
          <w:sz w:val="20"/>
        </w:rPr>
        <w:t xml:space="preserve"> </w:t>
      </w:r>
      <w:r>
        <w:rPr>
          <w:spacing w:val="-2"/>
          <w:sz w:val="20"/>
        </w:rPr>
        <w:t>on</w:t>
      </w:r>
      <w:r>
        <w:rPr>
          <w:spacing w:val="-10"/>
          <w:sz w:val="20"/>
        </w:rPr>
        <w:t xml:space="preserve"> </w:t>
      </w:r>
      <w:r>
        <w:rPr>
          <w:spacing w:val="-2"/>
          <w:sz w:val="20"/>
        </w:rPr>
        <w:t>the</w:t>
      </w:r>
      <w:r>
        <w:rPr>
          <w:spacing w:val="-11"/>
          <w:sz w:val="20"/>
        </w:rPr>
        <w:t xml:space="preserve"> </w:t>
      </w:r>
      <w:r>
        <w:rPr>
          <w:spacing w:val="-2"/>
          <w:sz w:val="20"/>
        </w:rPr>
        <w:t>financial</w:t>
      </w:r>
      <w:r>
        <w:rPr>
          <w:spacing w:val="-4"/>
          <w:sz w:val="20"/>
        </w:rPr>
        <w:t xml:space="preserve"> </w:t>
      </w:r>
      <w:r>
        <w:rPr>
          <w:spacing w:val="-2"/>
          <w:sz w:val="20"/>
        </w:rPr>
        <w:t>resources</w:t>
      </w:r>
      <w:r>
        <w:rPr>
          <w:spacing w:val="-6"/>
          <w:sz w:val="20"/>
        </w:rPr>
        <w:t xml:space="preserve"> </w:t>
      </w:r>
      <w:r>
        <w:rPr>
          <w:spacing w:val="-2"/>
          <w:sz w:val="20"/>
        </w:rPr>
        <w:t>required</w:t>
      </w:r>
      <w:r>
        <w:rPr>
          <w:spacing w:val="-9"/>
          <w:sz w:val="20"/>
        </w:rPr>
        <w:t xml:space="preserve"> </w:t>
      </w:r>
      <w:r>
        <w:rPr>
          <w:spacing w:val="-2"/>
          <w:sz w:val="20"/>
        </w:rPr>
        <w:t>to</w:t>
      </w:r>
      <w:r>
        <w:rPr>
          <w:spacing w:val="-6"/>
          <w:sz w:val="20"/>
        </w:rPr>
        <w:t xml:space="preserve"> </w:t>
      </w:r>
      <w:r>
        <w:rPr>
          <w:spacing w:val="-2"/>
          <w:sz w:val="20"/>
        </w:rPr>
        <w:t>effectively</w:t>
      </w:r>
      <w:r>
        <w:rPr>
          <w:spacing w:val="-9"/>
          <w:sz w:val="20"/>
        </w:rPr>
        <w:t xml:space="preserve"> </w:t>
      </w:r>
      <w:r>
        <w:rPr>
          <w:spacing w:val="-2"/>
          <w:sz w:val="20"/>
        </w:rPr>
        <w:t>support</w:t>
      </w:r>
      <w:r>
        <w:rPr>
          <w:spacing w:val="-6"/>
          <w:sz w:val="20"/>
        </w:rPr>
        <w:t xml:space="preserve"> </w:t>
      </w:r>
      <w:r>
        <w:rPr>
          <w:spacing w:val="-2"/>
          <w:sz w:val="20"/>
        </w:rPr>
        <w:t>SEND</w:t>
      </w:r>
      <w:r>
        <w:rPr>
          <w:sz w:val="20"/>
        </w:rPr>
        <w:t xml:space="preserve"> </w:t>
      </w:r>
      <w:r>
        <w:rPr>
          <w:spacing w:val="-2"/>
          <w:sz w:val="20"/>
        </w:rPr>
        <w:t>pupils</w:t>
      </w:r>
    </w:p>
    <w:p w14:paraId="5A3D5C6D" w14:textId="77777777" w:rsidR="00F72A0E" w:rsidRDefault="00F865B4">
      <w:pPr>
        <w:pStyle w:val="ListParagraph"/>
        <w:numPr>
          <w:ilvl w:val="0"/>
          <w:numId w:val="1"/>
        </w:numPr>
        <w:tabs>
          <w:tab w:val="left" w:pos="1768"/>
        </w:tabs>
        <w:spacing w:before="39"/>
        <w:rPr>
          <w:sz w:val="20"/>
        </w:rPr>
      </w:pPr>
      <w:r>
        <w:rPr>
          <w:spacing w:val="-2"/>
          <w:sz w:val="20"/>
        </w:rPr>
        <w:t>Arranging</w:t>
      </w:r>
      <w:r>
        <w:rPr>
          <w:spacing w:val="-13"/>
          <w:sz w:val="20"/>
        </w:rPr>
        <w:t xml:space="preserve"> </w:t>
      </w:r>
      <w:r>
        <w:rPr>
          <w:spacing w:val="-2"/>
          <w:sz w:val="20"/>
        </w:rPr>
        <w:t>assessments</w:t>
      </w:r>
      <w:r>
        <w:rPr>
          <w:spacing w:val="-9"/>
          <w:sz w:val="20"/>
        </w:rPr>
        <w:t xml:space="preserve"> </w:t>
      </w:r>
      <w:r>
        <w:rPr>
          <w:spacing w:val="-2"/>
          <w:sz w:val="20"/>
        </w:rPr>
        <w:t>for</w:t>
      </w:r>
      <w:r>
        <w:rPr>
          <w:spacing w:val="-10"/>
          <w:sz w:val="20"/>
        </w:rPr>
        <w:t xml:space="preserve"> </w:t>
      </w:r>
      <w:r>
        <w:rPr>
          <w:spacing w:val="-2"/>
          <w:sz w:val="20"/>
        </w:rPr>
        <w:t>Access</w:t>
      </w:r>
      <w:r>
        <w:rPr>
          <w:spacing w:val="-9"/>
          <w:sz w:val="20"/>
        </w:rPr>
        <w:t xml:space="preserve"> </w:t>
      </w:r>
      <w:r>
        <w:rPr>
          <w:spacing w:val="-2"/>
          <w:sz w:val="20"/>
        </w:rPr>
        <w:t>Arrangements</w:t>
      </w:r>
      <w:r>
        <w:rPr>
          <w:spacing w:val="-8"/>
          <w:sz w:val="20"/>
        </w:rPr>
        <w:t xml:space="preserve"> </w:t>
      </w:r>
      <w:r>
        <w:rPr>
          <w:spacing w:val="-2"/>
          <w:sz w:val="20"/>
        </w:rPr>
        <w:t>for</w:t>
      </w:r>
      <w:r>
        <w:rPr>
          <w:spacing w:val="-10"/>
          <w:sz w:val="20"/>
        </w:rPr>
        <w:t xml:space="preserve"> </w:t>
      </w:r>
      <w:r>
        <w:rPr>
          <w:spacing w:val="-2"/>
          <w:sz w:val="20"/>
        </w:rPr>
        <w:t>Examinations</w:t>
      </w:r>
    </w:p>
    <w:p w14:paraId="7F0FB2F6" w14:textId="77777777" w:rsidR="00F72A0E" w:rsidRDefault="00F865B4">
      <w:pPr>
        <w:pStyle w:val="ListParagraph"/>
        <w:numPr>
          <w:ilvl w:val="0"/>
          <w:numId w:val="1"/>
        </w:numPr>
        <w:tabs>
          <w:tab w:val="left" w:pos="1768"/>
        </w:tabs>
        <w:spacing w:before="34"/>
        <w:rPr>
          <w:sz w:val="20"/>
        </w:rPr>
      </w:pPr>
      <w:proofErr w:type="spellStart"/>
      <w:r>
        <w:rPr>
          <w:spacing w:val="-2"/>
          <w:sz w:val="20"/>
        </w:rPr>
        <w:t>Analysing</w:t>
      </w:r>
      <w:proofErr w:type="spellEnd"/>
      <w:r>
        <w:rPr>
          <w:spacing w:val="-10"/>
          <w:sz w:val="20"/>
        </w:rPr>
        <w:t xml:space="preserve"> </w:t>
      </w:r>
      <w:r>
        <w:rPr>
          <w:spacing w:val="-2"/>
          <w:sz w:val="20"/>
        </w:rPr>
        <w:t>school</w:t>
      </w:r>
      <w:r>
        <w:rPr>
          <w:spacing w:val="-4"/>
          <w:sz w:val="20"/>
        </w:rPr>
        <w:t xml:space="preserve"> </w:t>
      </w:r>
      <w:r>
        <w:rPr>
          <w:spacing w:val="-2"/>
          <w:sz w:val="20"/>
        </w:rPr>
        <w:t>performance</w:t>
      </w:r>
      <w:r>
        <w:rPr>
          <w:spacing w:val="-7"/>
          <w:sz w:val="20"/>
        </w:rPr>
        <w:t xml:space="preserve"> </w:t>
      </w:r>
      <w:r>
        <w:rPr>
          <w:spacing w:val="-2"/>
          <w:sz w:val="20"/>
        </w:rPr>
        <w:t>data</w:t>
      </w:r>
      <w:r>
        <w:rPr>
          <w:spacing w:val="-9"/>
          <w:sz w:val="20"/>
        </w:rPr>
        <w:t xml:space="preserve"> </w:t>
      </w:r>
      <w:r>
        <w:rPr>
          <w:spacing w:val="-2"/>
          <w:sz w:val="20"/>
        </w:rPr>
        <w:t>that</w:t>
      </w:r>
      <w:r>
        <w:rPr>
          <w:spacing w:val="-9"/>
          <w:sz w:val="20"/>
        </w:rPr>
        <w:t xml:space="preserve"> </w:t>
      </w:r>
      <w:proofErr w:type="gramStart"/>
      <w:r>
        <w:rPr>
          <w:spacing w:val="-2"/>
          <w:sz w:val="20"/>
        </w:rPr>
        <w:t>impacts</w:t>
      </w:r>
      <w:r>
        <w:rPr>
          <w:spacing w:val="-4"/>
          <w:sz w:val="20"/>
        </w:rPr>
        <w:t xml:space="preserve"> </w:t>
      </w:r>
      <w:r>
        <w:rPr>
          <w:spacing w:val="-2"/>
          <w:sz w:val="20"/>
        </w:rPr>
        <w:t>on</w:t>
      </w:r>
      <w:proofErr w:type="gramEnd"/>
      <w:r>
        <w:rPr>
          <w:spacing w:val="-8"/>
          <w:sz w:val="20"/>
        </w:rPr>
        <w:t xml:space="preserve"> </w:t>
      </w:r>
      <w:r>
        <w:rPr>
          <w:spacing w:val="-2"/>
          <w:sz w:val="20"/>
        </w:rPr>
        <w:t>improved</w:t>
      </w:r>
      <w:r>
        <w:rPr>
          <w:spacing w:val="-8"/>
          <w:sz w:val="20"/>
        </w:rPr>
        <w:t xml:space="preserve"> </w:t>
      </w:r>
      <w:r>
        <w:rPr>
          <w:spacing w:val="-2"/>
          <w:sz w:val="20"/>
        </w:rPr>
        <w:t>outcomes</w:t>
      </w:r>
      <w:r>
        <w:rPr>
          <w:spacing w:val="-9"/>
          <w:sz w:val="20"/>
        </w:rPr>
        <w:t xml:space="preserve"> </w:t>
      </w:r>
      <w:r>
        <w:rPr>
          <w:spacing w:val="-2"/>
          <w:sz w:val="20"/>
        </w:rPr>
        <w:t>for</w:t>
      </w:r>
      <w:r>
        <w:rPr>
          <w:spacing w:val="-8"/>
          <w:sz w:val="20"/>
        </w:rPr>
        <w:t xml:space="preserve"> </w:t>
      </w:r>
      <w:r>
        <w:rPr>
          <w:spacing w:val="-2"/>
          <w:sz w:val="20"/>
        </w:rPr>
        <w:t>SEND</w:t>
      </w:r>
      <w:r>
        <w:rPr>
          <w:spacing w:val="-7"/>
          <w:sz w:val="20"/>
        </w:rPr>
        <w:t xml:space="preserve"> </w:t>
      </w:r>
      <w:r>
        <w:rPr>
          <w:spacing w:val="-2"/>
          <w:sz w:val="20"/>
        </w:rPr>
        <w:t>students</w:t>
      </w:r>
    </w:p>
    <w:p w14:paraId="185180C1" w14:textId="77777777" w:rsidR="00F72A0E" w:rsidRDefault="00F865B4">
      <w:pPr>
        <w:pStyle w:val="ListParagraph"/>
        <w:numPr>
          <w:ilvl w:val="0"/>
          <w:numId w:val="1"/>
        </w:numPr>
        <w:tabs>
          <w:tab w:val="left" w:pos="1768"/>
        </w:tabs>
        <w:spacing w:before="32"/>
        <w:rPr>
          <w:sz w:val="20"/>
        </w:rPr>
      </w:pPr>
      <w:r>
        <w:rPr>
          <w:sz w:val="20"/>
        </w:rPr>
        <w:t>Ensure</w:t>
      </w:r>
      <w:r>
        <w:rPr>
          <w:spacing w:val="-14"/>
          <w:sz w:val="20"/>
        </w:rPr>
        <w:t xml:space="preserve"> </w:t>
      </w:r>
      <w:r>
        <w:rPr>
          <w:sz w:val="20"/>
        </w:rPr>
        <w:t>that</w:t>
      </w:r>
      <w:r>
        <w:rPr>
          <w:spacing w:val="-12"/>
          <w:sz w:val="20"/>
        </w:rPr>
        <w:t xml:space="preserve"> </w:t>
      </w:r>
      <w:r>
        <w:rPr>
          <w:sz w:val="20"/>
        </w:rPr>
        <w:t>the</w:t>
      </w:r>
      <w:r>
        <w:rPr>
          <w:spacing w:val="-14"/>
          <w:sz w:val="20"/>
        </w:rPr>
        <w:t xml:space="preserve"> </w:t>
      </w:r>
      <w:r>
        <w:rPr>
          <w:sz w:val="20"/>
        </w:rPr>
        <w:t>SEND</w:t>
      </w:r>
      <w:r>
        <w:rPr>
          <w:spacing w:val="-11"/>
          <w:sz w:val="20"/>
        </w:rPr>
        <w:t xml:space="preserve"> </w:t>
      </w:r>
      <w:r>
        <w:rPr>
          <w:sz w:val="20"/>
        </w:rPr>
        <w:t>Register</w:t>
      </w:r>
      <w:r>
        <w:rPr>
          <w:spacing w:val="-15"/>
          <w:sz w:val="20"/>
        </w:rPr>
        <w:t xml:space="preserve"> </w:t>
      </w:r>
      <w:r>
        <w:rPr>
          <w:sz w:val="20"/>
        </w:rPr>
        <w:t>is</w:t>
      </w:r>
      <w:r>
        <w:rPr>
          <w:spacing w:val="-10"/>
          <w:sz w:val="20"/>
        </w:rPr>
        <w:t xml:space="preserve"> </w:t>
      </w:r>
      <w:r>
        <w:rPr>
          <w:sz w:val="20"/>
        </w:rPr>
        <w:t>up</w:t>
      </w:r>
      <w:r>
        <w:rPr>
          <w:spacing w:val="-15"/>
          <w:sz w:val="20"/>
        </w:rPr>
        <w:t xml:space="preserve"> </w:t>
      </w:r>
      <w:r>
        <w:rPr>
          <w:sz w:val="20"/>
        </w:rPr>
        <w:t>to</w:t>
      </w:r>
      <w:r>
        <w:rPr>
          <w:spacing w:val="-6"/>
          <w:sz w:val="20"/>
        </w:rPr>
        <w:t xml:space="preserve"> </w:t>
      </w:r>
      <w:r>
        <w:rPr>
          <w:spacing w:val="-4"/>
          <w:sz w:val="20"/>
        </w:rPr>
        <w:t>date</w:t>
      </w:r>
    </w:p>
    <w:p w14:paraId="09C5297C" w14:textId="77777777" w:rsidR="00F72A0E" w:rsidRDefault="00F865B4">
      <w:pPr>
        <w:pStyle w:val="ListParagraph"/>
        <w:numPr>
          <w:ilvl w:val="0"/>
          <w:numId w:val="1"/>
        </w:numPr>
        <w:tabs>
          <w:tab w:val="left" w:pos="1768"/>
        </w:tabs>
        <w:spacing w:before="37" w:line="278" w:lineRule="auto"/>
        <w:ind w:right="876"/>
        <w:rPr>
          <w:sz w:val="20"/>
        </w:rPr>
      </w:pPr>
      <w:r>
        <w:rPr>
          <w:sz w:val="20"/>
        </w:rPr>
        <w:t>Training</w:t>
      </w:r>
      <w:r>
        <w:rPr>
          <w:spacing w:val="-6"/>
          <w:sz w:val="20"/>
        </w:rPr>
        <w:t xml:space="preserve"> </w:t>
      </w:r>
      <w:r>
        <w:rPr>
          <w:sz w:val="20"/>
        </w:rPr>
        <w:t>teachers</w:t>
      </w:r>
      <w:r>
        <w:rPr>
          <w:spacing w:val="-6"/>
          <w:sz w:val="20"/>
        </w:rPr>
        <w:t xml:space="preserve"> </w:t>
      </w:r>
      <w:r>
        <w:rPr>
          <w:sz w:val="20"/>
        </w:rPr>
        <w:t>to</w:t>
      </w:r>
      <w:r>
        <w:rPr>
          <w:spacing w:val="-7"/>
          <w:sz w:val="20"/>
        </w:rPr>
        <w:t xml:space="preserve"> </w:t>
      </w:r>
      <w:r>
        <w:rPr>
          <w:sz w:val="20"/>
        </w:rPr>
        <w:t>ensure</w:t>
      </w:r>
      <w:r>
        <w:rPr>
          <w:spacing w:val="-5"/>
          <w:sz w:val="20"/>
        </w:rPr>
        <w:t xml:space="preserve"> </w:t>
      </w:r>
      <w:r>
        <w:rPr>
          <w:sz w:val="20"/>
        </w:rPr>
        <w:t>they</w:t>
      </w:r>
      <w:r>
        <w:rPr>
          <w:spacing w:val="-10"/>
          <w:sz w:val="20"/>
        </w:rPr>
        <w:t xml:space="preserve"> </w:t>
      </w:r>
      <w:proofErr w:type="gramStart"/>
      <w:r>
        <w:rPr>
          <w:sz w:val="20"/>
        </w:rPr>
        <w:t>are</w:t>
      </w:r>
      <w:r>
        <w:rPr>
          <w:spacing w:val="-10"/>
          <w:sz w:val="20"/>
        </w:rPr>
        <w:t xml:space="preserve"> </w:t>
      </w:r>
      <w:r>
        <w:rPr>
          <w:sz w:val="20"/>
        </w:rPr>
        <w:t>able</w:t>
      </w:r>
      <w:r>
        <w:rPr>
          <w:spacing w:val="-7"/>
          <w:sz w:val="20"/>
        </w:rPr>
        <w:t xml:space="preserve"> </w:t>
      </w:r>
      <w:r>
        <w:rPr>
          <w:sz w:val="20"/>
        </w:rPr>
        <w:t>to</w:t>
      </w:r>
      <w:proofErr w:type="gramEnd"/>
      <w:r>
        <w:rPr>
          <w:spacing w:val="-7"/>
          <w:sz w:val="20"/>
        </w:rPr>
        <w:t xml:space="preserve"> </w:t>
      </w:r>
      <w:r>
        <w:rPr>
          <w:sz w:val="20"/>
        </w:rPr>
        <w:t>meet</w:t>
      </w:r>
      <w:r>
        <w:rPr>
          <w:spacing w:val="-10"/>
          <w:sz w:val="20"/>
        </w:rPr>
        <w:t xml:space="preserve"> </w:t>
      </w:r>
      <w:r>
        <w:rPr>
          <w:sz w:val="20"/>
        </w:rPr>
        <w:t>the</w:t>
      </w:r>
      <w:r>
        <w:rPr>
          <w:spacing w:val="-3"/>
          <w:sz w:val="20"/>
        </w:rPr>
        <w:t xml:space="preserve"> </w:t>
      </w:r>
      <w:r>
        <w:rPr>
          <w:sz w:val="20"/>
        </w:rPr>
        <w:t>needs</w:t>
      </w:r>
      <w:r>
        <w:rPr>
          <w:spacing w:val="-7"/>
          <w:sz w:val="20"/>
        </w:rPr>
        <w:t xml:space="preserve"> </w:t>
      </w:r>
      <w:r>
        <w:rPr>
          <w:sz w:val="20"/>
        </w:rPr>
        <w:t>of</w:t>
      </w:r>
      <w:r>
        <w:rPr>
          <w:spacing w:val="-7"/>
          <w:sz w:val="20"/>
        </w:rPr>
        <w:t xml:space="preserve"> </w:t>
      </w:r>
      <w:r>
        <w:rPr>
          <w:sz w:val="20"/>
        </w:rPr>
        <w:t>their</w:t>
      </w:r>
      <w:r>
        <w:rPr>
          <w:spacing w:val="-7"/>
          <w:sz w:val="20"/>
        </w:rPr>
        <w:t xml:space="preserve"> </w:t>
      </w:r>
      <w:r>
        <w:rPr>
          <w:sz w:val="20"/>
        </w:rPr>
        <w:t>students</w:t>
      </w:r>
      <w:r>
        <w:rPr>
          <w:spacing w:val="-6"/>
          <w:sz w:val="20"/>
        </w:rPr>
        <w:t xml:space="preserve"> </w:t>
      </w:r>
      <w:r>
        <w:rPr>
          <w:sz w:val="20"/>
        </w:rPr>
        <w:t>with</w:t>
      </w:r>
      <w:r>
        <w:rPr>
          <w:spacing w:val="-8"/>
          <w:sz w:val="20"/>
        </w:rPr>
        <w:t xml:space="preserve"> </w:t>
      </w:r>
      <w:r>
        <w:rPr>
          <w:sz w:val="20"/>
        </w:rPr>
        <w:t>quality</w:t>
      </w:r>
      <w:r>
        <w:rPr>
          <w:spacing w:val="-6"/>
          <w:sz w:val="20"/>
        </w:rPr>
        <w:t xml:space="preserve"> </w:t>
      </w:r>
      <w:r>
        <w:rPr>
          <w:sz w:val="20"/>
        </w:rPr>
        <w:t xml:space="preserve">first </w:t>
      </w:r>
      <w:r>
        <w:rPr>
          <w:spacing w:val="-2"/>
          <w:sz w:val="20"/>
        </w:rPr>
        <w:t>teaching</w:t>
      </w:r>
    </w:p>
    <w:p w14:paraId="6BD52474" w14:textId="77777777" w:rsidR="00F72A0E" w:rsidRDefault="00F865B4">
      <w:pPr>
        <w:pStyle w:val="ListParagraph"/>
        <w:numPr>
          <w:ilvl w:val="0"/>
          <w:numId w:val="1"/>
        </w:numPr>
        <w:tabs>
          <w:tab w:val="left" w:pos="1768"/>
        </w:tabs>
        <w:spacing w:line="278" w:lineRule="auto"/>
        <w:ind w:right="357"/>
        <w:rPr>
          <w:sz w:val="20"/>
        </w:rPr>
      </w:pPr>
      <w:r>
        <w:rPr>
          <w:sz w:val="20"/>
        </w:rPr>
        <w:t>Undertake</w:t>
      </w:r>
      <w:r>
        <w:rPr>
          <w:spacing w:val="-9"/>
          <w:sz w:val="20"/>
        </w:rPr>
        <w:t xml:space="preserve"> </w:t>
      </w:r>
      <w:r>
        <w:rPr>
          <w:sz w:val="20"/>
        </w:rPr>
        <w:t>regular</w:t>
      </w:r>
      <w:r>
        <w:rPr>
          <w:spacing w:val="-11"/>
          <w:sz w:val="20"/>
        </w:rPr>
        <w:t xml:space="preserve"> </w:t>
      </w:r>
      <w:r>
        <w:rPr>
          <w:sz w:val="20"/>
        </w:rPr>
        <w:t>reviews</w:t>
      </w:r>
      <w:r>
        <w:rPr>
          <w:spacing w:val="-5"/>
          <w:sz w:val="20"/>
        </w:rPr>
        <w:t xml:space="preserve"> </w:t>
      </w:r>
      <w:r>
        <w:rPr>
          <w:sz w:val="20"/>
        </w:rPr>
        <w:t>of</w:t>
      </w:r>
      <w:r>
        <w:rPr>
          <w:spacing w:val="-10"/>
          <w:sz w:val="20"/>
        </w:rPr>
        <w:t xml:space="preserve"> </w:t>
      </w:r>
      <w:r>
        <w:rPr>
          <w:sz w:val="20"/>
        </w:rPr>
        <w:t>the</w:t>
      </w:r>
      <w:r>
        <w:rPr>
          <w:spacing w:val="-14"/>
          <w:sz w:val="20"/>
        </w:rPr>
        <w:t xml:space="preserve"> </w:t>
      </w:r>
      <w:r>
        <w:rPr>
          <w:sz w:val="20"/>
        </w:rPr>
        <w:t>overall</w:t>
      </w:r>
      <w:r>
        <w:rPr>
          <w:spacing w:val="-9"/>
          <w:sz w:val="20"/>
        </w:rPr>
        <w:t xml:space="preserve"> </w:t>
      </w:r>
      <w:r>
        <w:rPr>
          <w:sz w:val="20"/>
        </w:rPr>
        <w:t>effectiveness</w:t>
      </w:r>
      <w:r>
        <w:rPr>
          <w:spacing w:val="-4"/>
          <w:sz w:val="20"/>
        </w:rPr>
        <w:t xml:space="preserve"> </w:t>
      </w:r>
      <w:r>
        <w:rPr>
          <w:sz w:val="20"/>
        </w:rPr>
        <w:t>of</w:t>
      </w:r>
      <w:r>
        <w:rPr>
          <w:spacing w:val="-10"/>
          <w:sz w:val="20"/>
        </w:rPr>
        <w:t xml:space="preserve"> </w:t>
      </w:r>
      <w:r>
        <w:rPr>
          <w:sz w:val="20"/>
        </w:rPr>
        <w:t>interventions</w:t>
      </w:r>
      <w:r>
        <w:rPr>
          <w:spacing w:val="-6"/>
          <w:sz w:val="20"/>
        </w:rPr>
        <w:t xml:space="preserve"> </w:t>
      </w:r>
      <w:r>
        <w:rPr>
          <w:sz w:val="20"/>
        </w:rPr>
        <w:t>employed</w:t>
      </w:r>
      <w:r>
        <w:rPr>
          <w:spacing w:val="-7"/>
          <w:sz w:val="20"/>
        </w:rPr>
        <w:t xml:space="preserve"> </w:t>
      </w:r>
      <w:r>
        <w:rPr>
          <w:sz w:val="20"/>
        </w:rPr>
        <w:t>in</w:t>
      </w:r>
      <w:r>
        <w:rPr>
          <w:spacing w:val="-14"/>
          <w:sz w:val="20"/>
        </w:rPr>
        <w:t xml:space="preserve"> </w:t>
      </w:r>
      <w:r>
        <w:rPr>
          <w:sz w:val="20"/>
        </w:rPr>
        <w:t>the</w:t>
      </w:r>
      <w:r>
        <w:rPr>
          <w:spacing w:val="-11"/>
          <w:sz w:val="20"/>
        </w:rPr>
        <w:t xml:space="preserve"> </w:t>
      </w:r>
      <w:r>
        <w:rPr>
          <w:sz w:val="20"/>
        </w:rPr>
        <w:t>academy</w:t>
      </w:r>
      <w:r>
        <w:rPr>
          <w:spacing w:val="-10"/>
          <w:sz w:val="20"/>
        </w:rPr>
        <w:t xml:space="preserve"> </w:t>
      </w:r>
      <w:r>
        <w:rPr>
          <w:sz w:val="20"/>
        </w:rPr>
        <w:t>for SEND students</w:t>
      </w:r>
    </w:p>
    <w:p w14:paraId="6AE46EFF" w14:textId="77777777" w:rsidR="00F72A0E" w:rsidRDefault="00F865B4">
      <w:pPr>
        <w:pStyle w:val="ListParagraph"/>
        <w:numPr>
          <w:ilvl w:val="0"/>
          <w:numId w:val="1"/>
        </w:numPr>
        <w:tabs>
          <w:tab w:val="left" w:pos="1768"/>
        </w:tabs>
        <w:spacing w:line="278" w:lineRule="auto"/>
        <w:ind w:right="310"/>
        <w:rPr>
          <w:sz w:val="20"/>
        </w:rPr>
      </w:pPr>
      <w:r>
        <w:rPr>
          <w:sz w:val="20"/>
        </w:rPr>
        <w:t>Stay</w:t>
      </w:r>
      <w:r>
        <w:rPr>
          <w:spacing w:val="-10"/>
          <w:sz w:val="20"/>
        </w:rPr>
        <w:t xml:space="preserve"> </w:t>
      </w:r>
      <w:r>
        <w:rPr>
          <w:sz w:val="20"/>
        </w:rPr>
        <w:t>aware</w:t>
      </w:r>
      <w:r>
        <w:rPr>
          <w:spacing w:val="-8"/>
          <w:sz w:val="20"/>
        </w:rPr>
        <w:t xml:space="preserve"> </w:t>
      </w:r>
      <w:r>
        <w:rPr>
          <w:sz w:val="20"/>
        </w:rPr>
        <w:t>of</w:t>
      </w:r>
      <w:r>
        <w:rPr>
          <w:spacing w:val="-6"/>
          <w:sz w:val="20"/>
        </w:rPr>
        <w:t xml:space="preserve"> </w:t>
      </w:r>
      <w:proofErr w:type="gramStart"/>
      <w:r>
        <w:rPr>
          <w:sz w:val="20"/>
        </w:rPr>
        <w:t>latest</w:t>
      </w:r>
      <w:proofErr w:type="gramEnd"/>
      <w:r>
        <w:rPr>
          <w:spacing w:val="-7"/>
          <w:sz w:val="20"/>
        </w:rPr>
        <w:t xml:space="preserve"> </w:t>
      </w:r>
      <w:r>
        <w:rPr>
          <w:sz w:val="20"/>
        </w:rPr>
        <w:t>changes</w:t>
      </w:r>
      <w:r>
        <w:rPr>
          <w:spacing w:val="-7"/>
          <w:sz w:val="20"/>
        </w:rPr>
        <w:t xml:space="preserve"> </w:t>
      </w:r>
      <w:r>
        <w:rPr>
          <w:sz w:val="20"/>
        </w:rPr>
        <w:t>and</w:t>
      </w:r>
      <w:r>
        <w:rPr>
          <w:spacing w:val="-8"/>
          <w:sz w:val="20"/>
        </w:rPr>
        <w:t xml:space="preserve"> </w:t>
      </w:r>
      <w:r>
        <w:rPr>
          <w:sz w:val="20"/>
        </w:rPr>
        <w:t>updates</w:t>
      </w:r>
      <w:r>
        <w:rPr>
          <w:spacing w:val="-6"/>
          <w:sz w:val="20"/>
        </w:rPr>
        <w:t xml:space="preserve"> </w:t>
      </w:r>
      <w:r>
        <w:rPr>
          <w:sz w:val="20"/>
        </w:rPr>
        <w:t>to</w:t>
      </w:r>
      <w:r>
        <w:rPr>
          <w:spacing w:val="-7"/>
          <w:sz w:val="20"/>
        </w:rPr>
        <w:t xml:space="preserve"> </w:t>
      </w:r>
      <w:r>
        <w:rPr>
          <w:sz w:val="20"/>
        </w:rPr>
        <w:t>SEND</w:t>
      </w:r>
      <w:r>
        <w:rPr>
          <w:spacing w:val="-7"/>
          <w:sz w:val="20"/>
        </w:rPr>
        <w:t xml:space="preserve"> </w:t>
      </w:r>
      <w:r>
        <w:rPr>
          <w:sz w:val="20"/>
        </w:rPr>
        <w:t>practice</w:t>
      </w:r>
      <w:r>
        <w:rPr>
          <w:spacing w:val="-8"/>
          <w:sz w:val="20"/>
        </w:rPr>
        <w:t xml:space="preserve"> </w:t>
      </w:r>
      <w:r>
        <w:rPr>
          <w:sz w:val="20"/>
        </w:rPr>
        <w:t>nationally</w:t>
      </w:r>
      <w:r>
        <w:rPr>
          <w:spacing w:val="-5"/>
          <w:sz w:val="20"/>
        </w:rPr>
        <w:t xml:space="preserve"> </w:t>
      </w:r>
      <w:r>
        <w:rPr>
          <w:sz w:val="20"/>
        </w:rPr>
        <w:t>and</w:t>
      </w:r>
      <w:r>
        <w:rPr>
          <w:spacing w:val="-10"/>
          <w:sz w:val="20"/>
        </w:rPr>
        <w:t xml:space="preserve"> </w:t>
      </w:r>
      <w:r>
        <w:rPr>
          <w:sz w:val="20"/>
        </w:rPr>
        <w:t>of</w:t>
      </w:r>
      <w:r>
        <w:rPr>
          <w:spacing w:val="-7"/>
          <w:sz w:val="20"/>
        </w:rPr>
        <w:t xml:space="preserve"> </w:t>
      </w:r>
      <w:r>
        <w:rPr>
          <w:sz w:val="20"/>
        </w:rPr>
        <w:t>the</w:t>
      </w:r>
      <w:r>
        <w:rPr>
          <w:spacing w:val="-6"/>
          <w:sz w:val="20"/>
        </w:rPr>
        <w:t xml:space="preserve"> </w:t>
      </w:r>
      <w:r>
        <w:rPr>
          <w:sz w:val="20"/>
        </w:rPr>
        <w:t>latest</w:t>
      </w:r>
      <w:r>
        <w:rPr>
          <w:spacing w:val="-9"/>
          <w:sz w:val="20"/>
        </w:rPr>
        <w:t xml:space="preserve"> </w:t>
      </w:r>
      <w:r>
        <w:rPr>
          <w:sz w:val="20"/>
        </w:rPr>
        <w:t>approaches</w:t>
      </w:r>
      <w:r>
        <w:rPr>
          <w:spacing w:val="-6"/>
          <w:sz w:val="20"/>
        </w:rPr>
        <w:t xml:space="preserve"> </w:t>
      </w:r>
      <w:r>
        <w:rPr>
          <w:sz w:val="20"/>
        </w:rPr>
        <w:t>to SEND support and intervention</w:t>
      </w:r>
    </w:p>
    <w:p w14:paraId="58832C63" w14:textId="77777777" w:rsidR="00F72A0E" w:rsidRDefault="00F865B4">
      <w:pPr>
        <w:pStyle w:val="ListParagraph"/>
        <w:numPr>
          <w:ilvl w:val="0"/>
          <w:numId w:val="1"/>
        </w:numPr>
        <w:tabs>
          <w:tab w:val="left" w:pos="1768"/>
        </w:tabs>
        <w:spacing w:line="229" w:lineRule="exact"/>
        <w:rPr>
          <w:sz w:val="20"/>
        </w:rPr>
      </w:pPr>
      <w:r>
        <w:rPr>
          <w:spacing w:val="-2"/>
          <w:sz w:val="20"/>
        </w:rPr>
        <w:t>Quality</w:t>
      </w:r>
      <w:r>
        <w:rPr>
          <w:spacing w:val="-10"/>
          <w:sz w:val="20"/>
        </w:rPr>
        <w:t xml:space="preserve"> </w:t>
      </w:r>
      <w:proofErr w:type="gramStart"/>
      <w:r>
        <w:rPr>
          <w:spacing w:val="-2"/>
          <w:sz w:val="20"/>
        </w:rPr>
        <w:t>assure</w:t>
      </w:r>
      <w:proofErr w:type="gramEnd"/>
      <w:r>
        <w:rPr>
          <w:spacing w:val="-10"/>
          <w:sz w:val="20"/>
        </w:rPr>
        <w:t xml:space="preserve"> </w:t>
      </w:r>
      <w:r>
        <w:rPr>
          <w:spacing w:val="-2"/>
          <w:sz w:val="20"/>
        </w:rPr>
        <w:t>the</w:t>
      </w:r>
      <w:r>
        <w:rPr>
          <w:spacing w:val="-6"/>
          <w:sz w:val="20"/>
        </w:rPr>
        <w:t xml:space="preserve"> </w:t>
      </w:r>
      <w:r>
        <w:rPr>
          <w:spacing w:val="-2"/>
          <w:sz w:val="20"/>
        </w:rPr>
        <w:t>effectiveness</w:t>
      </w:r>
      <w:r>
        <w:rPr>
          <w:spacing w:val="-6"/>
          <w:sz w:val="20"/>
        </w:rPr>
        <w:t xml:space="preserve"> </w:t>
      </w:r>
      <w:r>
        <w:rPr>
          <w:spacing w:val="-2"/>
          <w:sz w:val="20"/>
        </w:rPr>
        <w:t>of</w:t>
      </w:r>
      <w:r>
        <w:rPr>
          <w:spacing w:val="-7"/>
          <w:sz w:val="20"/>
        </w:rPr>
        <w:t xml:space="preserve"> </w:t>
      </w:r>
      <w:r>
        <w:rPr>
          <w:spacing w:val="-2"/>
          <w:sz w:val="20"/>
        </w:rPr>
        <w:t>staff</w:t>
      </w:r>
      <w:r>
        <w:rPr>
          <w:spacing w:val="-8"/>
          <w:sz w:val="20"/>
        </w:rPr>
        <w:t xml:space="preserve"> </w:t>
      </w:r>
      <w:r>
        <w:rPr>
          <w:spacing w:val="-2"/>
          <w:sz w:val="20"/>
        </w:rPr>
        <w:t>working</w:t>
      </w:r>
      <w:r>
        <w:rPr>
          <w:spacing w:val="-7"/>
          <w:sz w:val="20"/>
        </w:rPr>
        <w:t xml:space="preserve"> </w:t>
      </w:r>
      <w:r>
        <w:rPr>
          <w:spacing w:val="-2"/>
          <w:sz w:val="20"/>
        </w:rPr>
        <w:t>in</w:t>
      </w:r>
      <w:r>
        <w:rPr>
          <w:spacing w:val="-10"/>
          <w:sz w:val="20"/>
        </w:rPr>
        <w:t xml:space="preserve"> </w:t>
      </w:r>
      <w:r>
        <w:rPr>
          <w:spacing w:val="-2"/>
          <w:sz w:val="20"/>
        </w:rPr>
        <w:t>the</w:t>
      </w:r>
      <w:r>
        <w:rPr>
          <w:spacing w:val="-6"/>
          <w:sz w:val="20"/>
        </w:rPr>
        <w:t xml:space="preserve"> </w:t>
      </w:r>
      <w:r>
        <w:rPr>
          <w:spacing w:val="-2"/>
          <w:sz w:val="20"/>
        </w:rPr>
        <w:t>SEND</w:t>
      </w:r>
      <w:r>
        <w:rPr>
          <w:spacing w:val="-7"/>
          <w:sz w:val="20"/>
        </w:rPr>
        <w:t xml:space="preserve"> </w:t>
      </w:r>
      <w:r>
        <w:rPr>
          <w:spacing w:val="-2"/>
          <w:sz w:val="20"/>
        </w:rPr>
        <w:t>Department,</w:t>
      </w:r>
      <w:r>
        <w:rPr>
          <w:spacing w:val="-4"/>
          <w:sz w:val="20"/>
        </w:rPr>
        <w:t xml:space="preserve"> </w:t>
      </w:r>
      <w:r>
        <w:rPr>
          <w:spacing w:val="-2"/>
          <w:sz w:val="20"/>
        </w:rPr>
        <w:t>including</w:t>
      </w:r>
      <w:r>
        <w:rPr>
          <w:spacing w:val="-6"/>
          <w:sz w:val="20"/>
        </w:rPr>
        <w:t xml:space="preserve"> </w:t>
      </w:r>
      <w:r>
        <w:rPr>
          <w:spacing w:val="-2"/>
          <w:sz w:val="20"/>
        </w:rPr>
        <w:t>all</w:t>
      </w:r>
      <w:r>
        <w:rPr>
          <w:spacing w:val="-6"/>
          <w:sz w:val="20"/>
        </w:rPr>
        <w:t xml:space="preserve"> </w:t>
      </w:r>
      <w:r>
        <w:rPr>
          <w:spacing w:val="-5"/>
          <w:sz w:val="20"/>
        </w:rPr>
        <w:t>TAs</w:t>
      </w:r>
    </w:p>
    <w:p w14:paraId="3B4AC6A1" w14:textId="77777777" w:rsidR="00F72A0E" w:rsidRDefault="00F865B4">
      <w:pPr>
        <w:pStyle w:val="ListParagraph"/>
        <w:numPr>
          <w:ilvl w:val="0"/>
          <w:numId w:val="1"/>
        </w:numPr>
        <w:tabs>
          <w:tab w:val="left" w:pos="1768"/>
        </w:tabs>
        <w:spacing w:before="22" w:line="276" w:lineRule="auto"/>
        <w:ind w:right="603"/>
        <w:rPr>
          <w:sz w:val="20"/>
        </w:rPr>
      </w:pPr>
      <w:r>
        <w:rPr>
          <w:sz w:val="20"/>
        </w:rPr>
        <w:t>Update</w:t>
      </w:r>
      <w:r>
        <w:rPr>
          <w:spacing w:val="-10"/>
          <w:sz w:val="20"/>
        </w:rPr>
        <w:t xml:space="preserve"> </w:t>
      </w:r>
      <w:proofErr w:type="gramStart"/>
      <w:r>
        <w:rPr>
          <w:sz w:val="20"/>
        </w:rPr>
        <w:t>own</w:t>
      </w:r>
      <w:proofErr w:type="gramEnd"/>
      <w:r>
        <w:rPr>
          <w:spacing w:val="-10"/>
          <w:sz w:val="20"/>
        </w:rPr>
        <w:t xml:space="preserve"> </w:t>
      </w:r>
      <w:r>
        <w:rPr>
          <w:sz w:val="20"/>
        </w:rPr>
        <w:t>professional</w:t>
      </w:r>
      <w:r>
        <w:rPr>
          <w:spacing w:val="-9"/>
          <w:sz w:val="20"/>
        </w:rPr>
        <w:t xml:space="preserve"> </w:t>
      </w:r>
      <w:r>
        <w:rPr>
          <w:sz w:val="20"/>
        </w:rPr>
        <w:t>knowledge</w:t>
      </w:r>
      <w:r>
        <w:rPr>
          <w:spacing w:val="-12"/>
          <w:sz w:val="20"/>
        </w:rPr>
        <w:t xml:space="preserve"> </w:t>
      </w:r>
      <w:r>
        <w:rPr>
          <w:sz w:val="20"/>
        </w:rPr>
        <w:t>and</w:t>
      </w:r>
      <w:r>
        <w:rPr>
          <w:spacing w:val="-9"/>
          <w:sz w:val="20"/>
        </w:rPr>
        <w:t xml:space="preserve"> </w:t>
      </w:r>
      <w:r>
        <w:rPr>
          <w:sz w:val="20"/>
        </w:rPr>
        <w:t>understanding</w:t>
      </w:r>
      <w:r>
        <w:rPr>
          <w:spacing w:val="-10"/>
          <w:sz w:val="20"/>
        </w:rPr>
        <w:t xml:space="preserve"> </w:t>
      </w:r>
      <w:r>
        <w:rPr>
          <w:sz w:val="20"/>
        </w:rPr>
        <w:t>of</w:t>
      </w:r>
      <w:r>
        <w:rPr>
          <w:spacing w:val="-11"/>
          <w:sz w:val="20"/>
        </w:rPr>
        <w:t xml:space="preserve"> </w:t>
      </w:r>
      <w:r>
        <w:rPr>
          <w:sz w:val="20"/>
        </w:rPr>
        <w:t>SEND</w:t>
      </w:r>
      <w:r>
        <w:rPr>
          <w:spacing w:val="-12"/>
          <w:sz w:val="20"/>
        </w:rPr>
        <w:t xml:space="preserve"> </w:t>
      </w:r>
      <w:r>
        <w:rPr>
          <w:sz w:val="20"/>
        </w:rPr>
        <w:t>education</w:t>
      </w:r>
      <w:r>
        <w:rPr>
          <w:spacing w:val="-9"/>
          <w:sz w:val="20"/>
        </w:rPr>
        <w:t xml:space="preserve"> </w:t>
      </w:r>
      <w:r>
        <w:rPr>
          <w:sz w:val="20"/>
        </w:rPr>
        <w:t>by</w:t>
      </w:r>
      <w:r>
        <w:rPr>
          <w:spacing w:val="-9"/>
          <w:sz w:val="20"/>
        </w:rPr>
        <w:t xml:space="preserve"> </w:t>
      </w:r>
      <w:r>
        <w:rPr>
          <w:sz w:val="20"/>
        </w:rPr>
        <w:t>regularly</w:t>
      </w:r>
      <w:r>
        <w:rPr>
          <w:spacing w:val="-11"/>
          <w:sz w:val="20"/>
        </w:rPr>
        <w:t xml:space="preserve"> </w:t>
      </w:r>
      <w:r>
        <w:rPr>
          <w:sz w:val="20"/>
        </w:rPr>
        <w:t xml:space="preserve">interacting with research and wider reading, and by joining discussion groups, professional networks and </w:t>
      </w:r>
      <w:r>
        <w:rPr>
          <w:spacing w:val="-2"/>
          <w:sz w:val="20"/>
        </w:rPr>
        <w:t>associations</w:t>
      </w:r>
    </w:p>
    <w:p w14:paraId="3EB2E136" w14:textId="77777777" w:rsidR="00F72A0E" w:rsidRDefault="00F865B4">
      <w:pPr>
        <w:pStyle w:val="Heading1"/>
        <w:numPr>
          <w:ilvl w:val="0"/>
          <w:numId w:val="5"/>
        </w:numPr>
        <w:tabs>
          <w:tab w:val="left" w:pos="762"/>
        </w:tabs>
        <w:spacing w:before="203"/>
        <w:ind w:left="762" w:hanging="437"/>
      </w:pPr>
      <w:r>
        <w:t>Remote</w:t>
      </w:r>
      <w:r>
        <w:rPr>
          <w:spacing w:val="-4"/>
        </w:rPr>
        <w:t xml:space="preserve"> </w:t>
      </w:r>
      <w:r>
        <w:rPr>
          <w:spacing w:val="-2"/>
        </w:rPr>
        <w:t>Education</w:t>
      </w:r>
    </w:p>
    <w:p w14:paraId="6F769C79" w14:textId="77777777" w:rsidR="00F72A0E" w:rsidRDefault="00F865B4">
      <w:pPr>
        <w:pStyle w:val="BodyText"/>
        <w:spacing w:before="241"/>
        <w:jc w:val="both"/>
      </w:pPr>
      <w:r>
        <w:rPr>
          <w:spacing w:val="-2"/>
        </w:rPr>
        <w:t>Schools</w:t>
      </w:r>
      <w:r>
        <w:rPr>
          <w:spacing w:val="-7"/>
        </w:rPr>
        <w:t xml:space="preserve"> </w:t>
      </w:r>
      <w:r>
        <w:rPr>
          <w:spacing w:val="-2"/>
        </w:rPr>
        <w:t>will</w:t>
      </w:r>
      <w:r>
        <w:rPr>
          <w:spacing w:val="-7"/>
        </w:rPr>
        <w:t xml:space="preserve"> </w:t>
      </w:r>
      <w:r>
        <w:rPr>
          <w:spacing w:val="-2"/>
        </w:rPr>
        <w:t>ensure</w:t>
      </w:r>
      <w:r>
        <w:rPr>
          <w:spacing w:val="-9"/>
        </w:rPr>
        <w:t xml:space="preserve"> </w:t>
      </w:r>
      <w:r>
        <w:rPr>
          <w:spacing w:val="-2"/>
        </w:rPr>
        <w:t>that</w:t>
      </w:r>
      <w:r>
        <w:rPr>
          <w:spacing w:val="-7"/>
        </w:rPr>
        <w:t xml:space="preserve"> </w:t>
      </w:r>
      <w:r>
        <w:rPr>
          <w:spacing w:val="-2"/>
        </w:rPr>
        <w:t>pupils</w:t>
      </w:r>
      <w:r>
        <w:rPr>
          <w:spacing w:val="-9"/>
        </w:rPr>
        <w:t xml:space="preserve"> </w:t>
      </w:r>
      <w:r>
        <w:rPr>
          <w:spacing w:val="-2"/>
        </w:rPr>
        <w:t>with</w:t>
      </w:r>
      <w:r>
        <w:rPr>
          <w:spacing w:val="-9"/>
        </w:rPr>
        <w:t xml:space="preserve"> </w:t>
      </w:r>
      <w:r>
        <w:rPr>
          <w:spacing w:val="-2"/>
        </w:rPr>
        <w:t>SEND</w:t>
      </w:r>
      <w:r>
        <w:rPr>
          <w:spacing w:val="-7"/>
        </w:rPr>
        <w:t xml:space="preserve"> </w:t>
      </w:r>
      <w:r>
        <w:rPr>
          <w:spacing w:val="-2"/>
        </w:rPr>
        <w:t>have</w:t>
      </w:r>
      <w:r>
        <w:rPr>
          <w:spacing w:val="-9"/>
        </w:rPr>
        <w:t xml:space="preserve"> </w:t>
      </w:r>
      <w:r>
        <w:rPr>
          <w:spacing w:val="-2"/>
        </w:rPr>
        <w:t>full</w:t>
      </w:r>
      <w:r>
        <w:rPr>
          <w:spacing w:val="-7"/>
        </w:rPr>
        <w:t xml:space="preserve"> </w:t>
      </w:r>
      <w:r>
        <w:rPr>
          <w:spacing w:val="-2"/>
        </w:rPr>
        <w:t>access</w:t>
      </w:r>
      <w:r>
        <w:rPr>
          <w:spacing w:val="-8"/>
        </w:rPr>
        <w:t xml:space="preserve"> </w:t>
      </w:r>
      <w:r>
        <w:rPr>
          <w:spacing w:val="-2"/>
        </w:rPr>
        <w:t>to</w:t>
      </w:r>
      <w:r>
        <w:rPr>
          <w:spacing w:val="-8"/>
        </w:rPr>
        <w:t xml:space="preserve"> </w:t>
      </w:r>
      <w:r>
        <w:rPr>
          <w:spacing w:val="-2"/>
        </w:rPr>
        <w:t>appropriate</w:t>
      </w:r>
      <w:r>
        <w:rPr>
          <w:spacing w:val="-11"/>
        </w:rPr>
        <w:t xml:space="preserve"> </w:t>
      </w:r>
      <w:r>
        <w:rPr>
          <w:i/>
          <w:spacing w:val="-2"/>
        </w:rPr>
        <w:t>remote</w:t>
      </w:r>
      <w:r>
        <w:rPr>
          <w:i/>
          <w:spacing w:val="-8"/>
        </w:rPr>
        <w:t xml:space="preserve"> </w:t>
      </w:r>
      <w:r>
        <w:rPr>
          <w:i/>
          <w:spacing w:val="-2"/>
        </w:rPr>
        <w:t>learning</w:t>
      </w:r>
      <w:r>
        <w:rPr>
          <w:i/>
          <w:spacing w:val="-7"/>
        </w:rPr>
        <w:t xml:space="preserve"> </w:t>
      </w:r>
      <w:r>
        <w:rPr>
          <w:spacing w:val="-2"/>
        </w:rPr>
        <w:t>opportunities</w:t>
      </w:r>
      <w:r>
        <w:rPr>
          <w:spacing w:val="-5"/>
        </w:rPr>
        <w:t xml:space="preserve"> </w:t>
      </w:r>
      <w:r>
        <w:rPr>
          <w:spacing w:val="-4"/>
        </w:rPr>
        <w:t>for:</w:t>
      </w:r>
    </w:p>
    <w:p w14:paraId="345DAF37" w14:textId="77777777" w:rsidR="00F72A0E" w:rsidRDefault="00F72A0E">
      <w:pPr>
        <w:pStyle w:val="BodyText"/>
        <w:spacing w:before="1"/>
        <w:ind w:left="0"/>
      </w:pPr>
    </w:p>
    <w:p w14:paraId="0917A222" w14:textId="77777777" w:rsidR="00F72A0E" w:rsidRDefault="00F865B4">
      <w:pPr>
        <w:pStyle w:val="ListParagraph"/>
        <w:numPr>
          <w:ilvl w:val="1"/>
          <w:numId w:val="5"/>
        </w:numPr>
        <w:tabs>
          <w:tab w:val="left" w:pos="1764"/>
        </w:tabs>
        <w:spacing w:before="1"/>
        <w:ind w:left="1764" w:hanging="296"/>
        <w:rPr>
          <w:sz w:val="20"/>
        </w:rPr>
      </w:pPr>
      <w:r>
        <w:rPr>
          <w:spacing w:val="-4"/>
          <w:sz w:val="20"/>
        </w:rPr>
        <w:t>Homework/home</w:t>
      </w:r>
      <w:r>
        <w:rPr>
          <w:spacing w:val="2"/>
          <w:sz w:val="20"/>
        </w:rPr>
        <w:t xml:space="preserve"> </w:t>
      </w:r>
      <w:proofErr w:type="gramStart"/>
      <w:r>
        <w:rPr>
          <w:spacing w:val="-2"/>
          <w:sz w:val="20"/>
        </w:rPr>
        <w:t>learning;</w:t>
      </w:r>
      <w:proofErr w:type="gramEnd"/>
    </w:p>
    <w:p w14:paraId="6AB39AF6" w14:textId="77777777" w:rsidR="00F72A0E" w:rsidRDefault="00F72A0E">
      <w:pPr>
        <w:rPr>
          <w:sz w:val="20"/>
        </w:rPr>
        <w:sectPr w:rsidR="00F72A0E">
          <w:pgSz w:w="11940" w:h="16860"/>
          <w:pgMar w:top="880" w:right="440" w:bottom="660" w:left="380" w:header="337" w:footer="461" w:gutter="0"/>
          <w:cols w:space="720"/>
        </w:sectPr>
      </w:pPr>
    </w:p>
    <w:p w14:paraId="074CBA72" w14:textId="77777777" w:rsidR="00F72A0E" w:rsidRDefault="00F865B4">
      <w:pPr>
        <w:pStyle w:val="ListParagraph"/>
        <w:numPr>
          <w:ilvl w:val="1"/>
          <w:numId w:val="5"/>
        </w:numPr>
        <w:tabs>
          <w:tab w:val="left" w:pos="1737"/>
          <w:tab w:val="left" w:pos="1739"/>
        </w:tabs>
        <w:spacing w:before="89" w:line="276" w:lineRule="auto"/>
        <w:ind w:left="1739" w:right="1288" w:hanging="274"/>
        <w:rPr>
          <w:sz w:val="20"/>
        </w:rPr>
      </w:pPr>
      <w:r>
        <w:rPr>
          <w:sz w:val="20"/>
        </w:rPr>
        <w:lastRenderedPageBreak/>
        <w:t>During</w:t>
      </w:r>
      <w:r>
        <w:rPr>
          <w:spacing w:val="-6"/>
          <w:sz w:val="20"/>
        </w:rPr>
        <w:t xml:space="preserve"> </w:t>
      </w:r>
      <w:r>
        <w:rPr>
          <w:sz w:val="20"/>
        </w:rPr>
        <w:t>periods</w:t>
      </w:r>
      <w:r>
        <w:rPr>
          <w:spacing w:val="-9"/>
          <w:sz w:val="20"/>
        </w:rPr>
        <w:t xml:space="preserve"> </w:t>
      </w:r>
      <w:r>
        <w:rPr>
          <w:sz w:val="20"/>
        </w:rPr>
        <w:t>of</w:t>
      </w:r>
      <w:r>
        <w:rPr>
          <w:spacing w:val="-10"/>
          <w:sz w:val="20"/>
        </w:rPr>
        <w:t xml:space="preserve"> </w:t>
      </w:r>
      <w:r>
        <w:rPr>
          <w:sz w:val="20"/>
        </w:rPr>
        <w:t>extended</w:t>
      </w:r>
      <w:r>
        <w:rPr>
          <w:spacing w:val="-8"/>
          <w:sz w:val="20"/>
        </w:rPr>
        <w:t xml:space="preserve"> </w:t>
      </w:r>
      <w:r>
        <w:rPr>
          <w:sz w:val="20"/>
        </w:rPr>
        <w:t>non-attendance</w:t>
      </w:r>
      <w:r>
        <w:rPr>
          <w:spacing w:val="-8"/>
          <w:sz w:val="20"/>
        </w:rPr>
        <w:t xml:space="preserve"> </w:t>
      </w:r>
      <w:r>
        <w:rPr>
          <w:sz w:val="20"/>
        </w:rPr>
        <w:t>at</w:t>
      </w:r>
      <w:r>
        <w:rPr>
          <w:spacing w:val="-11"/>
          <w:sz w:val="20"/>
        </w:rPr>
        <w:t xml:space="preserve"> </w:t>
      </w:r>
      <w:r>
        <w:rPr>
          <w:sz w:val="20"/>
        </w:rPr>
        <w:t>school</w:t>
      </w:r>
      <w:r>
        <w:rPr>
          <w:spacing w:val="-5"/>
          <w:sz w:val="20"/>
        </w:rPr>
        <w:t xml:space="preserve"> </w:t>
      </w:r>
      <w:r>
        <w:rPr>
          <w:sz w:val="20"/>
        </w:rPr>
        <w:t>due</w:t>
      </w:r>
      <w:r>
        <w:rPr>
          <w:spacing w:val="-9"/>
          <w:sz w:val="20"/>
        </w:rPr>
        <w:t xml:space="preserve"> </w:t>
      </w:r>
      <w:r>
        <w:rPr>
          <w:sz w:val="20"/>
        </w:rPr>
        <w:t>to</w:t>
      </w:r>
      <w:r>
        <w:rPr>
          <w:spacing w:val="-10"/>
          <w:sz w:val="20"/>
        </w:rPr>
        <w:t xml:space="preserve"> </w:t>
      </w:r>
      <w:proofErr w:type="gramStart"/>
      <w:r>
        <w:rPr>
          <w:sz w:val="20"/>
        </w:rPr>
        <w:t>a</w:t>
      </w:r>
      <w:r>
        <w:rPr>
          <w:spacing w:val="-10"/>
          <w:sz w:val="20"/>
        </w:rPr>
        <w:t xml:space="preserve"> </w:t>
      </w:r>
      <w:r>
        <w:rPr>
          <w:sz w:val="20"/>
        </w:rPr>
        <w:t>medical</w:t>
      </w:r>
      <w:proofErr w:type="gramEnd"/>
      <w:r>
        <w:rPr>
          <w:spacing w:val="-9"/>
          <w:sz w:val="20"/>
        </w:rPr>
        <w:t xml:space="preserve"> </w:t>
      </w:r>
      <w:r>
        <w:rPr>
          <w:sz w:val="20"/>
        </w:rPr>
        <w:t>condition</w:t>
      </w:r>
      <w:r>
        <w:rPr>
          <w:spacing w:val="-9"/>
          <w:sz w:val="20"/>
        </w:rPr>
        <w:t xml:space="preserve"> </w:t>
      </w:r>
      <w:r>
        <w:rPr>
          <w:sz w:val="20"/>
        </w:rPr>
        <w:t>or</w:t>
      </w:r>
      <w:r>
        <w:rPr>
          <w:spacing w:val="-14"/>
          <w:sz w:val="20"/>
        </w:rPr>
        <w:t xml:space="preserve"> </w:t>
      </w:r>
      <w:r>
        <w:rPr>
          <w:sz w:val="20"/>
        </w:rPr>
        <w:t xml:space="preserve">special </w:t>
      </w:r>
      <w:r>
        <w:rPr>
          <w:spacing w:val="-2"/>
          <w:sz w:val="20"/>
        </w:rPr>
        <w:t>need/</w:t>
      </w:r>
      <w:proofErr w:type="gramStart"/>
      <w:r>
        <w:rPr>
          <w:spacing w:val="-2"/>
          <w:sz w:val="20"/>
        </w:rPr>
        <w:t>disability;</w:t>
      </w:r>
      <w:proofErr w:type="gramEnd"/>
    </w:p>
    <w:p w14:paraId="25994A2F" w14:textId="77777777" w:rsidR="00F72A0E" w:rsidRDefault="00F865B4">
      <w:pPr>
        <w:pStyle w:val="ListParagraph"/>
        <w:numPr>
          <w:ilvl w:val="1"/>
          <w:numId w:val="5"/>
        </w:numPr>
        <w:tabs>
          <w:tab w:val="left" w:pos="1737"/>
          <w:tab w:val="left" w:pos="1739"/>
        </w:tabs>
        <w:spacing w:before="1" w:line="276" w:lineRule="auto"/>
        <w:ind w:left="1739" w:right="694" w:hanging="274"/>
        <w:rPr>
          <w:sz w:val="20"/>
        </w:rPr>
      </w:pPr>
      <w:r>
        <w:rPr>
          <w:sz w:val="20"/>
        </w:rPr>
        <w:t>During</w:t>
      </w:r>
      <w:r>
        <w:rPr>
          <w:spacing w:val="-5"/>
          <w:sz w:val="20"/>
        </w:rPr>
        <w:t xml:space="preserve"> </w:t>
      </w:r>
      <w:r>
        <w:rPr>
          <w:sz w:val="20"/>
        </w:rPr>
        <w:t>periods</w:t>
      </w:r>
      <w:r>
        <w:rPr>
          <w:spacing w:val="-9"/>
          <w:sz w:val="20"/>
        </w:rPr>
        <w:t xml:space="preserve"> </w:t>
      </w:r>
      <w:r>
        <w:rPr>
          <w:sz w:val="20"/>
        </w:rPr>
        <w:t>of</w:t>
      </w:r>
      <w:r>
        <w:rPr>
          <w:spacing w:val="-10"/>
          <w:sz w:val="20"/>
        </w:rPr>
        <w:t xml:space="preserve"> </w:t>
      </w:r>
      <w:r>
        <w:rPr>
          <w:sz w:val="20"/>
        </w:rPr>
        <w:t>enforced</w:t>
      </w:r>
      <w:r>
        <w:rPr>
          <w:spacing w:val="-6"/>
          <w:sz w:val="20"/>
        </w:rPr>
        <w:t xml:space="preserve"> </w:t>
      </w:r>
      <w:r>
        <w:rPr>
          <w:sz w:val="20"/>
        </w:rPr>
        <w:t>school</w:t>
      </w:r>
      <w:r>
        <w:rPr>
          <w:spacing w:val="-11"/>
          <w:sz w:val="20"/>
        </w:rPr>
        <w:t xml:space="preserve"> </w:t>
      </w:r>
      <w:r>
        <w:rPr>
          <w:sz w:val="20"/>
        </w:rPr>
        <w:t>closure</w:t>
      </w:r>
      <w:r>
        <w:rPr>
          <w:spacing w:val="-11"/>
          <w:sz w:val="20"/>
        </w:rPr>
        <w:t xml:space="preserve"> </w:t>
      </w:r>
      <w:r>
        <w:rPr>
          <w:sz w:val="20"/>
        </w:rPr>
        <w:t>such</w:t>
      </w:r>
      <w:r>
        <w:rPr>
          <w:spacing w:val="-9"/>
          <w:sz w:val="20"/>
        </w:rPr>
        <w:t xml:space="preserve"> </w:t>
      </w:r>
      <w:r>
        <w:rPr>
          <w:sz w:val="20"/>
        </w:rPr>
        <w:t>as</w:t>
      </w:r>
      <w:r>
        <w:rPr>
          <w:spacing w:val="-10"/>
          <w:sz w:val="20"/>
        </w:rPr>
        <w:t xml:space="preserve"> </w:t>
      </w:r>
      <w:r>
        <w:rPr>
          <w:sz w:val="20"/>
        </w:rPr>
        <w:t>extreme</w:t>
      </w:r>
      <w:r>
        <w:rPr>
          <w:spacing w:val="-11"/>
          <w:sz w:val="20"/>
        </w:rPr>
        <w:t xml:space="preserve"> </w:t>
      </w:r>
      <w:r>
        <w:rPr>
          <w:sz w:val="20"/>
        </w:rPr>
        <w:t>weather,</w:t>
      </w:r>
      <w:r>
        <w:rPr>
          <w:spacing w:val="-9"/>
          <w:sz w:val="20"/>
        </w:rPr>
        <w:t xml:space="preserve"> </w:t>
      </w:r>
      <w:r>
        <w:rPr>
          <w:sz w:val="20"/>
        </w:rPr>
        <w:t>utility</w:t>
      </w:r>
      <w:r>
        <w:rPr>
          <w:spacing w:val="-8"/>
          <w:sz w:val="20"/>
        </w:rPr>
        <w:t xml:space="preserve"> </w:t>
      </w:r>
      <w:r>
        <w:rPr>
          <w:sz w:val="20"/>
        </w:rPr>
        <w:t>failure,</w:t>
      </w:r>
      <w:r>
        <w:rPr>
          <w:spacing w:val="-9"/>
          <w:sz w:val="20"/>
        </w:rPr>
        <w:t xml:space="preserve"> </w:t>
      </w:r>
      <w:r>
        <w:rPr>
          <w:sz w:val="20"/>
        </w:rPr>
        <w:t>local/national lockdown, or local</w:t>
      </w:r>
      <w:r>
        <w:rPr>
          <w:spacing w:val="40"/>
          <w:sz w:val="20"/>
        </w:rPr>
        <w:t xml:space="preserve"> </w:t>
      </w:r>
      <w:r>
        <w:rPr>
          <w:sz w:val="20"/>
        </w:rPr>
        <w:t>elections etc.</w:t>
      </w:r>
    </w:p>
    <w:p w14:paraId="04BFAB58" w14:textId="77777777" w:rsidR="00F72A0E" w:rsidRDefault="00F72A0E">
      <w:pPr>
        <w:pStyle w:val="BodyText"/>
        <w:spacing w:before="33"/>
        <w:ind w:left="0"/>
      </w:pPr>
    </w:p>
    <w:p w14:paraId="481D0045" w14:textId="77777777" w:rsidR="00F72A0E" w:rsidRDefault="00F865B4">
      <w:pPr>
        <w:pStyle w:val="BodyText"/>
        <w:spacing w:line="278" w:lineRule="auto"/>
        <w:ind w:right="501"/>
      </w:pPr>
      <w:r>
        <w:t>Schools</w:t>
      </w:r>
      <w:r>
        <w:rPr>
          <w:spacing w:val="-3"/>
        </w:rPr>
        <w:t xml:space="preserve"> </w:t>
      </w:r>
      <w:r>
        <w:t>will</w:t>
      </w:r>
      <w:r>
        <w:rPr>
          <w:spacing w:val="-6"/>
        </w:rPr>
        <w:t xml:space="preserve"> </w:t>
      </w:r>
      <w:r>
        <w:t>ensure</w:t>
      </w:r>
      <w:r>
        <w:rPr>
          <w:spacing w:val="-8"/>
        </w:rPr>
        <w:t xml:space="preserve"> </w:t>
      </w:r>
      <w:r>
        <w:t>that</w:t>
      </w:r>
      <w:r>
        <w:rPr>
          <w:spacing w:val="-7"/>
        </w:rPr>
        <w:t xml:space="preserve"> </w:t>
      </w:r>
      <w:r>
        <w:t>pupils</w:t>
      </w:r>
      <w:r>
        <w:rPr>
          <w:spacing w:val="-5"/>
        </w:rPr>
        <w:t xml:space="preserve"> </w:t>
      </w:r>
      <w:r>
        <w:t>with</w:t>
      </w:r>
      <w:r>
        <w:rPr>
          <w:spacing w:val="-8"/>
        </w:rPr>
        <w:t xml:space="preserve"> </w:t>
      </w:r>
      <w:r>
        <w:t>SEND</w:t>
      </w:r>
      <w:r>
        <w:rPr>
          <w:spacing w:val="-5"/>
        </w:rPr>
        <w:t xml:space="preserve"> </w:t>
      </w:r>
      <w:r>
        <w:t>have</w:t>
      </w:r>
      <w:r>
        <w:rPr>
          <w:spacing w:val="-8"/>
        </w:rPr>
        <w:t xml:space="preserve"> </w:t>
      </w:r>
      <w:r>
        <w:t>the</w:t>
      </w:r>
      <w:r>
        <w:rPr>
          <w:spacing w:val="-8"/>
        </w:rPr>
        <w:t xml:space="preserve"> </w:t>
      </w:r>
      <w:r>
        <w:t>necessary</w:t>
      </w:r>
      <w:r>
        <w:rPr>
          <w:spacing w:val="-6"/>
        </w:rPr>
        <w:t xml:space="preserve"> </w:t>
      </w:r>
      <w:r>
        <w:t>computer</w:t>
      </w:r>
      <w:r>
        <w:rPr>
          <w:spacing w:val="-6"/>
        </w:rPr>
        <w:t xml:space="preserve"> </w:t>
      </w:r>
      <w:r>
        <w:t>hardware</w:t>
      </w:r>
      <w:r>
        <w:rPr>
          <w:spacing w:val="-7"/>
        </w:rPr>
        <w:t xml:space="preserve"> </w:t>
      </w:r>
      <w:r>
        <w:t>and</w:t>
      </w:r>
      <w:r>
        <w:rPr>
          <w:spacing w:val="-8"/>
        </w:rPr>
        <w:t xml:space="preserve"> </w:t>
      </w:r>
      <w:r>
        <w:t>software</w:t>
      </w:r>
      <w:r>
        <w:rPr>
          <w:spacing w:val="-7"/>
        </w:rPr>
        <w:t xml:space="preserve"> </w:t>
      </w:r>
      <w:r>
        <w:t>to</w:t>
      </w:r>
      <w:r>
        <w:rPr>
          <w:spacing w:val="-4"/>
        </w:rPr>
        <w:t xml:space="preserve"> </w:t>
      </w:r>
      <w:r>
        <w:t>enable</w:t>
      </w:r>
      <w:r>
        <w:rPr>
          <w:spacing w:val="-8"/>
        </w:rPr>
        <w:t xml:space="preserve"> </w:t>
      </w:r>
      <w:r>
        <w:t>them</w:t>
      </w:r>
      <w:r>
        <w:rPr>
          <w:spacing w:val="-7"/>
        </w:rPr>
        <w:t xml:space="preserve"> </w:t>
      </w:r>
      <w:r>
        <w:t>to access remote learning.</w:t>
      </w:r>
    </w:p>
    <w:p w14:paraId="1BA044D7" w14:textId="77777777" w:rsidR="00F72A0E" w:rsidRDefault="00F72A0E">
      <w:pPr>
        <w:pStyle w:val="BodyText"/>
        <w:spacing w:before="31"/>
        <w:ind w:left="0"/>
      </w:pPr>
    </w:p>
    <w:p w14:paraId="6E7DA38D" w14:textId="77777777" w:rsidR="00F72A0E" w:rsidRDefault="00F865B4">
      <w:pPr>
        <w:pStyle w:val="BodyText"/>
        <w:spacing w:line="276" w:lineRule="auto"/>
        <w:ind w:right="162"/>
        <w:jc w:val="both"/>
      </w:pPr>
      <w:r>
        <w:t>The</w:t>
      </w:r>
      <w:r>
        <w:rPr>
          <w:spacing w:val="-3"/>
        </w:rPr>
        <w:t xml:space="preserve"> </w:t>
      </w:r>
      <w:r>
        <w:t>school</w:t>
      </w:r>
      <w:r>
        <w:rPr>
          <w:spacing w:val="-1"/>
        </w:rPr>
        <w:t xml:space="preserve"> </w:t>
      </w:r>
      <w:r>
        <w:t>SENCo will</w:t>
      </w:r>
      <w:r>
        <w:rPr>
          <w:spacing w:val="-1"/>
        </w:rPr>
        <w:t xml:space="preserve"> </w:t>
      </w:r>
      <w:r>
        <w:t>ensure</w:t>
      </w:r>
      <w:r>
        <w:rPr>
          <w:spacing w:val="-2"/>
        </w:rPr>
        <w:t xml:space="preserve"> </w:t>
      </w:r>
      <w:r>
        <w:t>that</w:t>
      </w:r>
      <w:r>
        <w:rPr>
          <w:spacing w:val="-1"/>
        </w:rPr>
        <w:t xml:space="preserve"> </w:t>
      </w:r>
      <w:r>
        <w:t>pupils</w:t>
      </w:r>
      <w:r>
        <w:rPr>
          <w:spacing w:val="-1"/>
        </w:rPr>
        <w:t xml:space="preserve"> </w:t>
      </w:r>
      <w:r>
        <w:t>with</w:t>
      </w:r>
      <w:r>
        <w:rPr>
          <w:spacing w:val="-3"/>
        </w:rPr>
        <w:t xml:space="preserve"> </w:t>
      </w:r>
      <w:proofErr w:type="gramStart"/>
      <w:r>
        <w:t>SEND</w:t>
      </w:r>
      <w:proofErr w:type="gramEnd"/>
      <w:r>
        <w:rPr>
          <w:spacing w:val="-1"/>
        </w:rPr>
        <w:t xml:space="preserve"> </w:t>
      </w:r>
      <w:r>
        <w:t>and</w:t>
      </w:r>
      <w:r>
        <w:rPr>
          <w:spacing w:val="-3"/>
        </w:rPr>
        <w:t xml:space="preserve"> </w:t>
      </w:r>
      <w:r>
        <w:t>their</w:t>
      </w:r>
      <w:r>
        <w:rPr>
          <w:spacing w:val="-1"/>
        </w:rPr>
        <w:t xml:space="preserve"> </w:t>
      </w:r>
      <w:r>
        <w:t>parents/carers are supported</w:t>
      </w:r>
      <w:r>
        <w:rPr>
          <w:spacing w:val="-3"/>
        </w:rPr>
        <w:t xml:space="preserve"> </w:t>
      </w:r>
      <w:proofErr w:type="gramStart"/>
      <w:r>
        <w:t>with</w:t>
      </w:r>
      <w:proofErr w:type="gramEnd"/>
      <w:r>
        <w:rPr>
          <w:spacing w:val="-3"/>
        </w:rPr>
        <w:t xml:space="preserve"> </w:t>
      </w:r>
      <w:r>
        <w:t>accessing the</w:t>
      </w:r>
      <w:r>
        <w:rPr>
          <w:spacing w:val="-1"/>
        </w:rPr>
        <w:t xml:space="preserve"> </w:t>
      </w:r>
      <w:r>
        <w:t>remote learning offer. and</w:t>
      </w:r>
      <w:r>
        <w:rPr>
          <w:spacing w:val="-1"/>
        </w:rPr>
        <w:t xml:space="preserve"> </w:t>
      </w:r>
      <w:r>
        <w:t>with</w:t>
      </w:r>
      <w:r>
        <w:rPr>
          <w:spacing w:val="-1"/>
        </w:rPr>
        <w:t xml:space="preserve"> </w:t>
      </w:r>
      <w:r>
        <w:t>the</w:t>
      </w:r>
      <w:r>
        <w:rPr>
          <w:spacing w:val="-3"/>
        </w:rPr>
        <w:t xml:space="preserve"> </w:t>
      </w:r>
      <w:r>
        <w:t>maintenance</w:t>
      </w:r>
      <w:r>
        <w:rPr>
          <w:spacing w:val="-1"/>
        </w:rPr>
        <w:t xml:space="preserve"> </w:t>
      </w:r>
      <w:r>
        <w:t>of any specialist physical</w:t>
      </w:r>
      <w:r>
        <w:rPr>
          <w:spacing w:val="-1"/>
        </w:rPr>
        <w:t xml:space="preserve"> </w:t>
      </w:r>
      <w:r>
        <w:t>or</w:t>
      </w:r>
      <w:r>
        <w:rPr>
          <w:spacing w:val="-1"/>
        </w:rPr>
        <w:t xml:space="preserve"> </w:t>
      </w:r>
      <w:r>
        <w:t>cognitive</w:t>
      </w:r>
      <w:r>
        <w:rPr>
          <w:spacing w:val="-1"/>
        </w:rPr>
        <w:t xml:space="preserve"> </w:t>
      </w:r>
      <w:proofErr w:type="spellStart"/>
      <w:r>
        <w:t>programmes</w:t>
      </w:r>
      <w:proofErr w:type="spellEnd"/>
      <w:r>
        <w:t xml:space="preserve"> during a period</w:t>
      </w:r>
      <w:r>
        <w:rPr>
          <w:spacing w:val="-2"/>
        </w:rPr>
        <w:t xml:space="preserve"> </w:t>
      </w:r>
      <w:r>
        <w:t>of</w:t>
      </w:r>
      <w:r>
        <w:rPr>
          <w:spacing w:val="-2"/>
        </w:rPr>
        <w:t xml:space="preserve"> </w:t>
      </w:r>
      <w:r>
        <w:t>school closure or enforced non-attendance.</w:t>
      </w:r>
    </w:p>
    <w:p w14:paraId="64F841F2" w14:textId="77777777" w:rsidR="00F72A0E" w:rsidRDefault="00F865B4">
      <w:pPr>
        <w:pStyle w:val="Heading1"/>
        <w:numPr>
          <w:ilvl w:val="0"/>
          <w:numId w:val="5"/>
        </w:numPr>
        <w:tabs>
          <w:tab w:val="left" w:pos="762"/>
        </w:tabs>
        <w:spacing w:before="92"/>
        <w:ind w:left="762" w:hanging="437"/>
      </w:pPr>
      <w:r>
        <w:t>Careers</w:t>
      </w:r>
      <w:r>
        <w:rPr>
          <w:spacing w:val="-5"/>
        </w:rPr>
        <w:t xml:space="preserve"> </w:t>
      </w:r>
      <w:r>
        <w:rPr>
          <w:spacing w:val="-2"/>
        </w:rPr>
        <w:t>Education</w:t>
      </w:r>
    </w:p>
    <w:p w14:paraId="2306C625" w14:textId="77777777" w:rsidR="00F72A0E" w:rsidRDefault="00F865B4">
      <w:pPr>
        <w:pStyle w:val="BodyText"/>
        <w:spacing w:before="242" w:line="276" w:lineRule="auto"/>
        <w:ind w:right="517"/>
        <w:jc w:val="both"/>
      </w:pPr>
      <w:r>
        <w:t>Good</w:t>
      </w:r>
      <w:r>
        <w:rPr>
          <w:spacing w:val="-7"/>
        </w:rPr>
        <w:t xml:space="preserve"> </w:t>
      </w:r>
      <w:r>
        <w:t>career</w:t>
      </w:r>
      <w:r>
        <w:rPr>
          <w:spacing w:val="-8"/>
        </w:rPr>
        <w:t xml:space="preserve"> </w:t>
      </w:r>
      <w:r>
        <w:t>guidance</w:t>
      </w:r>
      <w:r>
        <w:rPr>
          <w:spacing w:val="-8"/>
        </w:rPr>
        <w:t xml:space="preserve"> </w:t>
      </w:r>
      <w:r>
        <w:t>is</w:t>
      </w:r>
      <w:r>
        <w:rPr>
          <w:spacing w:val="-7"/>
        </w:rPr>
        <w:t xml:space="preserve"> </w:t>
      </w:r>
      <w:r>
        <w:t>critical</w:t>
      </w:r>
      <w:r>
        <w:rPr>
          <w:spacing w:val="-5"/>
        </w:rPr>
        <w:t xml:space="preserve"> </w:t>
      </w:r>
      <w:r>
        <w:t>to</w:t>
      </w:r>
      <w:r>
        <w:rPr>
          <w:spacing w:val="-7"/>
        </w:rPr>
        <w:t xml:space="preserve"> </w:t>
      </w:r>
      <w:r>
        <w:t>support</w:t>
      </w:r>
      <w:r>
        <w:rPr>
          <w:spacing w:val="-7"/>
        </w:rPr>
        <w:t xml:space="preserve"> </w:t>
      </w:r>
      <w:r>
        <w:t>all</w:t>
      </w:r>
      <w:r>
        <w:rPr>
          <w:spacing w:val="-8"/>
        </w:rPr>
        <w:t xml:space="preserve"> </w:t>
      </w:r>
      <w:r>
        <w:t>pupils</w:t>
      </w:r>
      <w:r>
        <w:rPr>
          <w:spacing w:val="-6"/>
        </w:rPr>
        <w:t xml:space="preserve"> </w:t>
      </w:r>
      <w:r>
        <w:t>to</w:t>
      </w:r>
      <w:r>
        <w:rPr>
          <w:spacing w:val="-6"/>
        </w:rPr>
        <w:t xml:space="preserve"> </w:t>
      </w:r>
      <w:r>
        <w:t>have</w:t>
      </w:r>
      <w:r>
        <w:rPr>
          <w:spacing w:val="-8"/>
        </w:rPr>
        <w:t xml:space="preserve"> </w:t>
      </w:r>
      <w:r>
        <w:t>high</w:t>
      </w:r>
      <w:r>
        <w:rPr>
          <w:spacing w:val="-8"/>
        </w:rPr>
        <w:t xml:space="preserve"> </w:t>
      </w:r>
      <w:r>
        <w:t>aspirations</w:t>
      </w:r>
      <w:r>
        <w:rPr>
          <w:spacing w:val="-3"/>
        </w:rPr>
        <w:t xml:space="preserve"> </w:t>
      </w:r>
      <w:r>
        <w:t>and</w:t>
      </w:r>
      <w:r>
        <w:rPr>
          <w:spacing w:val="-2"/>
        </w:rPr>
        <w:t xml:space="preserve"> </w:t>
      </w:r>
      <w:r>
        <w:t>to</w:t>
      </w:r>
      <w:r>
        <w:rPr>
          <w:spacing w:val="-7"/>
        </w:rPr>
        <w:t xml:space="preserve"> </w:t>
      </w:r>
      <w:proofErr w:type="spellStart"/>
      <w:r>
        <w:t>capitalise</w:t>
      </w:r>
      <w:proofErr w:type="spellEnd"/>
      <w:r>
        <w:rPr>
          <w:spacing w:val="-7"/>
        </w:rPr>
        <w:t xml:space="preserve"> </w:t>
      </w:r>
      <w:r>
        <w:t>on</w:t>
      </w:r>
      <w:r>
        <w:rPr>
          <w:spacing w:val="-11"/>
        </w:rPr>
        <w:t xml:space="preserve"> </w:t>
      </w:r>
      <w:r>
        <w:t>the</w:t>
      </w:r>
      <w:r>
        <w:rPr>
          <w:spacing w:val="-10"/>
        </w:rPr>
        <w:t xml:space="preserve"> </w:t>
      </w:r>
      <w:r>
        <w:t>opportunities available</w:t>
      </w:r>
      <w:r>
        <w:rPr>
          <w:spacing w:val="-3"/>
        </w:rPr>
        <w:t xml:space="preserve"> </w:t>
      </w:r>
      <w:r>
        <w:t>to</w:t>
      </w:r>
      <w:r>
        <w:rPr>
          <w:spacing w:val="-2"/>
        </w:rPr>
        <w:t xml:space="preserve"> </w:t>
      </w:r>
      <w:r>
        <w:t>them;</w:t>
      </w:r>
      <w:r>
        <w:rPr>
          <w:spacing w:val="-2"/>
        </w:rPr>
        <w:t xml:space="preserve"> </w:t>
      </w:r>
      <w:r>
        <w:t>this</w:t>
      </w:r>
      <w:r>
        <w:rPr>
          <w:spacing w:val="-2"/>
        </w:rPr>
        <w:t xml:space="preserve"> </w:t>
      </w:r>
      <w:r>
        <w:t>is</w:t>
      </w:r>
      <w:r>
        <w:rPr>
          <w:spacing w:val="-2"/>
        </w:rPr>
        <w:t xml:space="preserve"> </w:t>
      </w:r>
      <w:r>
        <w:t>particularly</w:t>
      </w:r>
      <w:r>
        <w:rPr>
          <w:spacing w:val="-3"/>
        </w:rPr>
        <w:t xml:space="preserve"> </w:t>
      </w:r>
      <w:r>
        <w:t>important</w:t>
      </w:r>
      <w:r>
        <w:rPr>
          <w:spacing w:val="-1"/>
        </w:rPr>
        <w:t xml:space="preserve"> </w:t>
      </w:r>
      <w:r>
        <w:t>for</w:t>
      </w:r>
      <w:r>
        <w:rPr>
          <w:spacing w:val="-3"/>
        </w:rPr>
        <w:t xml:space="preserve"> </w:t>
      </w:r>
      <w:r>
        <w:t>pupils</w:t>
      </w:r>
      <w:r>
        <w:rPr>
          <w:spacing w:val="-2"/>
        </w:rPr>
        <w:t xml:space="preserve"> </w:t>
      </w:r>
      <w:r>
        <w:t>with</w:t>
      </w:r>
      <w:r>
        <w:rPr>
          <w:spacing w:val="-4"/>
        </w:rPr>
        <w:t xml:space="preserve"> </w:t>
      </w:r>
      <w:r>
        <w:t>SEND.</w:t>
      </w:r>
      <w:r>
        <w:rPr>
          <w:spacing w:val="-1"/>
        </w:rPr>
        <w:t xml:space="preserve"> </w:t>
      </w:r>
      <w:r>
        <w:t>This</w:t>
      </w:r>
      <w:r>
        <w:rPr>
          <w:spacing w:val="-2"/>
        </w:rPr>
        <w:t xml:space="preserve"> </w:t>
      </w:r>
      <w:r>
        <w:t>process</w:t>
      </w:r>
      <w:r>
        <w:rPr>
          <w:spacing w:val="-2"/>
        </w:rPr>
        <w:t xml:space="preserve"> </w:t>
      </w:r>
      <w:r>
        <w:t>should</w:t>
      </w:r>
      <w:r>
        <w:rPr>
          <w:spacing w:val="-3"/>
        </w:rPr>
        <w:t xml:space="preserve"> </w:t>
      </w:r>
      <w:r>
        <w:t>begin in</w:t>
      </w:r>
      <w:r>
        <w:rPr>
          <w:spacing w:val="-4"/>
        </w:rPr>
        <w:t xml:space="preserve"> </w:t>
      </w:r>
      <w:r>
        <w:t>primary schools through</w:t>
      </w:r>
      <w:r>
        <w:rPr>
          <w:spacing w:val="-1"/>
        </w:rPr>
        <w:t xml:space="preserve"> </w:t>
      </w:r>
      <w:r>
        <w:t>engagement with industry, commerce, services and the forces, and education</w:t>
      </w:r>
      <w:r>
        <w:rPr>
          <w:spacing w:val="-1"/>
        </w:rPr>
        <w:t xml:space="preserve"> </w:t>
      </w:r>
      <w:r>
        <w:t>to remove stereotypical or restrictive views of employment, further education, training, or higher education opportunities.</w:t>
      </w:r>
    </w:p>
    <w:p w14:paraId="55EC3C20" w14:textId="77777777" w:rsidR="00F72A0E" w:rsidRDefault="00F865B4">
      <w:pPr>
        <w:pStyle w:val="BodyText"/>
        <w:spacing w:before="199" w:line="276" w:lineRule="auto"/>
        <w:ind w:right="501"/>
      </w:pPr>
      <w:r>
        <w:t>Secondary schools should aim to fully meet the Gatsby Benchmarks, and for pupils with SEND, pay particular attention</w:t>
      </w:r>
      <w:r>
        <w:rPr>
          <w:spacing w:val="-7"/>
        </w:rPr>
        <w:t xml:space="preserve"> </w:t>
      </w:r>
      <w:r>
        <w:t>to</w:t>
      </w:r>
      <w:r>
        <w:rPr>
          <w:spacing w:val="-7"/>
        </w:rPr>
        <w:t xml:space="preserve"> </w:t>
      </w:r>
      <w:r>
        <w:rPr>
          <w:i/>
        </w:rPr>
        <w:t>Gatsby</w:t>
      </w:r>
      <w:r>
        <w:rPr>
          <w:i/>
          <w:spacing w:val="-8"/>
        </w:rPr>
        <w:t xml:space="preserve"> </w:t>
      </w:r>
      <w:r>
        <w:rPr>
          <w:i/>
        </w:rPr>
        <w:t>Benchmark</w:t>
      </w:r>
      <w:r>
        <w:rPr>
          <w:i/>
          <w:spacing w:val="-5"/>
        </w:rPr>
        <w:t xml:space="preserve"> </w:t>
      </w:r>
      <w:r>
        <w:rPr>
          <w:i/>
        </w:rPr>
        <w:t>3:</w:t>
      </w:r>
      <w:r>
        <w:rPr>
          <w:i/>
          <w:spacing w:val="-9"/>
        </w:rPr>
        <w:t xml:space="preserve"> </w:t>
      </w:r>
      <w:r>
        <w:rPr>
          <w:i/>
        </w:rPr>
        <w:t>Addressing</w:t>
      </w:r>
      <w:r>
        <w:rPr>
          <w:i/>
          <w:spacing w:val="-6"/>
        </w:rPr>
        <w:t xml:space="preserve"> </w:t>
      </w:r>
      <w:r>
        <w:rPr>
          <w:i/>
        </w:rPr>
        <w:t>the</w:t>
      </w:r>
      <w:r>
        <w:rPr>
          <w:i/>
          <w:spacing w:val="-7"/>
        </w:rPr>
        <w:t xml:space="preserve"> </w:t>
      </w:r>
      <w:r>
        <w:rPr>
          <w:i/>
        </w:rPr>
        <w:t>Needs</w:t>
      </w:r>
      <w:r>
        <w:rPr>
          <w:i/>
          <w:spacing w:val="-6"/>
        </w:rPr>
        <w:t xml:space="preserve"> </w:t>
      </w:r>
      <w:r>
        <w:rPr>
          <w:i/>
        </w:rPr>
        <w:t>of</w:t>
      </w:r>
      <w:r>
        <w:rPr>
          <w:i/>
          <w:spacing w:val="-11"/>
        </w:rPr>
        <w:t xml:space="preserve"> </w:t>
      </w:r>
      <w:r>
        <w:rPr>
          <w:i/>
        </w:rPr>
        <w:t>Each</w:t>
      </w:r>
      <w:r>
        <w:rPr>
          <w:i/>
          <w:spacing w:val="-10"/>
        </w:rPr>
        <w:t xml:space="preserve"> </w:t>
      </w:r>
      <w:r>
        <w:rPr>
          <w:i/>
        </w:rPr>
        <w:t>Student</w:t>
      </w:r>
      <w:r>
        <w:t>.</w:t>
      </w:r>
      <w:r>
        <w:rPr>
          <w:spacing w:val="-9"/>
        </w:rPr>
        <w:t xml:space="preserve"> </w:t>
      </w:r>
      <w:r>
        <w:t>Schools</w:t>
      </w:r>
      <w:r>
        <w:rPr>
          <w:spacing w:val="-5"/>
        </w:rPr>
        <w:t xml:space="preserve"> </w:t>
      </w:r>
      <w:r>
        <w:t>should</w:t>
      </w:r>
      <w:r>
        <w:rPr>
          <w:spacing w:val="-7"/>
        </w:rPr>
        <w:t xml:space="preserve"> </w:t>
      </w:r>
      <w:r>
        <w:t>ensure</w:t>
      </w:r>
      <w:r>
        <w:rPr>
          <w:spacing w:val="-8"/>
        </w:rPr>
        <w:t xml:space="preserve"> </w:t>
      </w:r>
      <w:r>
        <w:t>that</w:t>
      </w:r>
      <w:r>
        <w:rPr>
          <w:spacing w:val="-7"/>
        </w:rPr>
        <w:t xml:space="preserve"> </w:t>
      </w:r>
      <w:r>
        <w:t>the</w:t>
      </w:r>
      <w:r>
        <w:rPr>
          <w:spacing w:val="-10"/>
        </w:rPr>
        <w:t xml:space="preserve"> </w:t>
      </w:r>
      <w:r>
        <w:t>learning needs</w:t>
      </w:r>
      <w:r>
        <w:rPr>
          <w:spacing w:val="-4"/>
        </w:rPr>
        <w:t xml:space="preserve"> </w:t>
      </w:r>
      <w:r>
        <w:t>of</w:t>
      </w:r>
      <w:r>
        <w:rPr>
          <w:spacing w:val="-2"/>
        </w:rPr>
        <w:t xml:space="preserve"> </w:t>
      </w:r>
      <w:r>
        <w:t>pupils</w:t>
      </w:r>
      <w:r>
        <w:rPr>
          <w:spacing w:val="-2"/>
        </w:rPr>
        <w:t xml:space="preserve"> </w:t>
      </w:r>
      <w:r>
        <w:t>with</w:t>
      </w:r>
      <w:r>
        <w:rPr>
          <w:spacing w:val="-5"/>
        </w:rPr>
        <w:t xml:space="preserve"> </w:t>
      </w:r>
      <w:r>
        <w:t>SEND are</w:t>
      </w:r>
      <w:r>
        <w:rPr>
          <w:spacing w:val="-5"/>
        </w:rPr>
        <w:t xml:space="preserve"> </w:t>
      </w:r>
      <w:proofErr w:type="gramStart"/>
      <w:r>
        <w:t>taken</w:t>
      </w:r>
      <w:r>
        <w:rPr>
          <w:spacing w:val="-6"/>
        </w:rPr>
        <w:t xml:space="preserve"> </w:t>
      </w:r>
      <w:r>
        <w:t>into</w:t>
      </w:r>
      <w:r>
        <w:rPr>
          <w:spacing w:val="-1"/>
        </w:rPr>
        <w:t xml:space="preserve"> </w:t>
      </w:r>
      <w:r>
        <w:t>account</w:t>
      </w:r>
      <w:proofErr w:type="gramEnd"/>
      <w:r>
        <w:rPr>
          <w:spacing w:val="-4"/>
        </w:rPr>
        <w:t xml:space="preserve"> </w:t>
      </w:r>
      <w:r>
        <w:t>to</w:t>
      </w:r>
      <w:r>
        <w:rPr>
          <w:spacing w:val="-2"/>
        </w:rPr>
        <w:t xml:space="preserve"> </w:t>
      </w:r>
      <w:r>
        <w:t>ensure</w:t>
      </w:r>
      <w:r>
        <w:rPr>
          <w:spacing w:val="-5"/>
        </w:rPr>
        <w:t xml:space="preserve"> </w:t>
      </w:r>
      <w:r>
        <w:t>full</w:t>
      </w:r>
      <w:r>
        <w:rPr>
          <w:spacing w:val="-3"/>
        </w:rPr>
        <w:t xml:space="preserve"> </w:t>
      </w:r>
      <w:r>
        <w:t>access</w:t>
      </w:r>
      <w:r>
        <w:rPr>
          <w:spacing w:val="-1"/>
        </w:rPr>
        <w:t xml:space="preserve"> </w:t>
      </w:r>
      <w:r>
        <w:t>to</w:t>
      </w:r>
      <w:r>
        <w:rPr>
          <w:spacing w:val="-2"/>
        </w:rPr>
        <w:t xml:space="preserve"> </w:t>
      </w:r>
      <w:r>
        <w:t>the</w:t>
      </w:r>
      <w:r>
        <w:rPr>
          <w:spacing w:val="-6"/>
        </w:rPr>
        <w:t xml:space="preserve"> </w:t>
      </w:r>
      <w:proofErr w:type="spellStart"/>
      <w:r>
        <w:t>programme</w:t>
      </w:r>
      <w:proofErr w:type="spellEnd"/>
      <w:r>
        <w:rPr>
          <w:spacing w:val="-4"/>
        </w:rPr>
        <w:t xml:space="preserve"> </w:t>
      </w:r>
      <w:r>
        <w:t>of</w:t>
      </w:r>
      <w:r>
        <w:rPr>
          <w:spacing w:val="-2"/>
        </w:rPr>
        <w:t xml:space="preserve"> </w:t>
      </w:r>
      <w:r>
        <w:t>career</w:t>
      </w:r>
      <w:r>
        <w:rPr>
          <w:spacing w:val="-6"/>
        </w:rPr>
        <w:t xml:space="preserve"> </w:t>
      </w:r>
      <w:r>
        <w:t>guidance</w:t>
      </w:r>
      <w:r>
        <w:rPr>
          <w:spacing w:val="-4"/>
        </w:rPr>
        <w:t xml:space="preserve"> </w:t>
      </w:r>
      <w:r>
        <w:t>and support, and to raise aspirations.</w:t>
      </w:r>
    </w:p>
    <w:p w14:paraId="62CB8ACA" w14:textId="77777777" w:rsidR="00F72A0E" w:rsidRDefault="00F72A0E">
      <w:pPr>
        <w:pStyle w:val="BodyText"/>
        <w:ind w:left="0"/>
      </w:pPr>
    </w:p>
    <w:p w14:paraId="35984831" w14:textId="77777777" w:rsidR="00F72A0E" w:rsidRDefault="00F72A0E">
      <w:pPr>
        <w:pStyle w:val="BodyText"/>
        <w:spacing w:before="4"/>
        <w:ind w:left="0"/>
      </w:pPr>
    </w:p>
    <w:p w14:paraId="2E164D5A" w14:textId="77777777" w:rsidR="00F72A0E" w:rsidRDefault="00F865B4">
      <w:pPr>
        <w:pStyle w:val="Heading1"/>
        <w:numPr>
          <w:ilvl w:val="0"/>
          <w:numId w:val="5"/>
        </w:numPr>
        <w:tabs>
          <w:tab w:val="left" w:pos="762"/>
        </w:tabs>
        <w:ind w:left="762" w:hanging="437"/>
      </w:pPr>
      <w:r>
        <w:t>Extra-Curricular</w:t>
      </w:r>
      <w:r>
        <w:rPr>
          <w:spacing w:val="-12"/>
        </w:rPr>
        <w:t xml:space="preserve"> </w:t>
      </w:r>
      <w:r>
        <w:rPr>
          <w:spacing w:val="-2"/>
        </w:rPr>
        <w:t>Activities</w:t>
      </w:r>
    </w:p>
    <w:p w14:paraId="28A24F76" w14:textId="77777777" w:rsidR="00F72A0E" w:rsidRDefault="00F865B4">
      <w:pPr>
        <w:pStyle w:val="BodyText"/>
        <w:spacing w:before="242" w:line="278" w:lineRule="auto"/>
      </w:pPr>
      <w:r>
        <w:t>Schools</w:t>
      </w:r>
      <w:r>
        <w:rPr>
          <w:spacing w:val="-6"/>
        </w:rPr>
        <w:t xml:space="preserve"> </w:t>
      </w:r>
      <w:r>
        <w:t>should</w:t>
      </w:r>
      <w:r>
        <w:rPr>
          <w:spacing w:val="-8"/>
        </w:rPr>
        <w:t xml:space="preserve"> </w:t>
      </w:r>
      <w:r>
        <w:t>ensure</w:t>
      </w:r>
      <w:r>
        <w:rPr>
          <w:spacing w:val="-8"/>
        </w:rPr>
        <w:t xml:space="preserve"> </w:t>
      </w:r>
      <w:r>
        <w:t>that</w:t>
      </w:r>
      <w:r>
        <w:rPr>
          <w:spacing w:val="-6"/>
        </w:rPr>
        <w:t xml:space="preserve"> </w:t>
      </w:r>
      <w:r>
        <w:t>pupils</w:t>
      </w:r>
      <w:r>
        <w:rPr>
          <w:spacing w:val="-7"/>
        </w:rPr>
        <w:t xml:space="preserve"> </w:t>
      </w:r>
      <w:r>
        <w:t>with</w:t>
      </w:r>
      <w:r>
        <w:rPr>
          <w:spacing w:val="-8"/>
        </w:rPr>
        <w:t xml:space="preserve"> </w:t>
      </w:r>
      <w:r>
        <w:t>SEND</w:t>
      </w:r>
      <w:r>
        <w:rPr>
          <w:spacing w:val="-7"/>
        </w:rPr>
        <w:t xml:space="preserve"> </w:t>
      </w:r>
      <w:r>
        <w:t>have</w:t>
      </w:r>
      <w:r>
        <w:rPr>
          <w:spacing w:val="-8"/>
        </w:rPr>
        <w:t xml:space="preserve"> </w:t>
      </w:r>
      <w:r>
        <w:t>full</w:t>
      </w:r>
      <w:r>
        <w:rPr>
          <w:spacing w:val="-4"/>
        </w:rPr>
        <w:t xml:space="preserve"> </w:t>
      </w:r>
      <w:r>
        <w:t>access</w:t>
      </w:r>
      <w:r>
        <w:rPr>
          <w:spacing w:val="-7"/>
        </w:rPr>
        <w:t xml:space="preserve"> </w:t>
      </w:r>
      <w:r>
        <w:t>to</w:t>
      </w:r>
      <w:r>
        <w:rPr>
          <w:spacing w:val="-7"/>
        </w:rPr>
        <w:t xml:space="preserve"> </w:t>
      </w:r>
      <w:r>
        <w:t>the</w:t>
      </w:r>
      <w:r>
        <w:rPr>
          <w:spacing w:val="-9"/>
        </w:rPr>
        <w:t xml:space="preserve"> </w:t>
      </w:r>
      <w:proofErr w:type="spellStart"/>
      <w:r>
        <w:t>programme</w:t>
      </w:r>
      <w:proofErr w:type="spellEnd"/>
      <w:r>
        <w:rPr>
          <w:spacing w:val="-7"/>
        </w:rPr>
        <w:t xml:space="preserve"> </w:t>
      </w:r>
      <w:r>
        <w:t>of</w:t>
      </w:r>
      <w:r>
        <w:rPr>
          <w:spacing w:val="-7"/>
        </w:rPr>
        <w:t xml:space="preserve"> </w:t>
      </w:r>
      <w:r>
        <w:t>extra-curricular</w:t>
      </w:r>
      <w:r>
        <w:rPr>
          <w:spacing w:val="-10"/>
        </w:rPr>
        <w:t xml:space="preserve"> </w:t>
      </w:r>
      <w:r>
        <w:t>activities.</w:t>
      </w:r>
      <w:r>
        <w:rPr>
          <w:spacing w:val="-7"/>
        </w:rPr>
        <w:t xml:space="preserve"> </w:t>
      </w:r>
      <w:r>
        <w:t xml:space="preserve">Schools </w:t>
      </w:r>
      <w:r>
        <w:rPr>
          <w:spacing w:val="-2"/>
        </w:rPr>
        <w:t>should:</w:t>
      </w:r>
    </w:p>
    <w:p w14:paraId="75CF2C91" w14:textId="77777777" w:rsidR="00F72A0E" w:rsidRDefault="00F865B4">
      <w:pPr>
        <w:pStyle w:val="ListParagraph"/>
        <w:numPr>
          <w:ilvl w:val="1"/>
          <w:numId w:val="5"/>
        </w:numPr>
        <w:tabs>
          <w:tab w:val="left" w:pos="1048"/>
        </w:tabs>
        <w:spacing w:before="195"/>
        <w:ind w:hanging="360"/>
        <w:rPr>
          <w:sz w:val="20"/>
        </w:rPr>
      </w:pPr>
      <w:r>
        <w:rPr>
          <w:spacing w:val="-2"/>
          <w:sz w:val="20"/>
        </w:rPr>
        <w:t>Ensure</w:t>
      </w:r>
      <w:r>
        <w:rPr>
          <w:spacing w:val="-11"/>
          <w:sz w:val="20"/>
        </w:rPr>
        <w:t xml:space="preserve"> </w:t>
      </w:r>
      <w:r>
        <w:rPr>
          <w:spacing w:val="-2"/>
          <w:sz w:val="20"/>
        </w:rPr>
        <w:t>that</w:t>
      </w:r>
      <w:r>
        <w:rPr>
          <w:spacing w:val="-6"/>
          <w:sz w:val="20"/>
        </w:rPr>
        <w:t xml:space="preserve"> </w:t>
      </w:r>
      <w:r>
        <w:rPr>
          <w:spacing w:val="-2"/>
          <w:sz w:val="20"/>
        </w:rPr>
        <w:t>extra-curricular</w:t>
      </w:r>
      <w:r>
        <w:rPr>
          <w:spacing w:val="-8"/>
          <w:sz w:val="20"/>
        </w:rPr>
        <w:t xml:space="preserve"> </w:t>
      </w:r>
      <w:r>
        <w:rPr>
          <w:spacing w:val="-2"/>
          <w:sz w:val="20"/>
        </w:rPr>
        <w:t>activities</w:t>
      </w:r>
      <w:r>
        <w:rPr>
          <w:spacing w:val="-8"/>
          <w:sz w:val="20"/>
        </w:rPr>
        <w:t xml:space="preserve"> </w:t>
      </w:r>
      <w:r>
        <w:rPr>
          <w:spacing w:val="-2"/>
          <w:sz w:val="20"/>
        </w:rPr>
        <w:t>are</w:t>
      </w:r>
      <w:r>
        <w:rPr>
          <w:spacing w:val="-11"/>
          <w:sz w:val="20"/>
        </w:rPr>
        <w:t xml:space="preserve"> </w:t>
      </w:r>
      <w:r>
        <w:rPr>
          <w:spacing w:val="-2"/>
          <w:sz w:val="20"/>
        </w:rPr>
        <w:t>fully</w:t>
      </w:r>
      <w:r>
        <w:rPr>
          <w:spacing w:val="-5"/>
          <w:sz w:val="20"/>
        </w:rPr>
        <w:t xml:space="preserve"> </w:t>
      </w:r>
      <w:r>
        <w:rPr>
          <w:spacing w:val="-2"/>
          <w:sz w:val="20"/>
        </w:rPr>
        <w:t>accessible</w:t>
      </w:r>
      <w:r>
        <w:rPr>
          <w:spacing w:val="-6"/>
          <w:sz w:val="20"/>
        </w:rPr>
        <w:t xml:space="preserve"> </w:t>
      </w:r>
      <w:r>
        <w:rPr>
          <w:spacing w:val="-2"/>
          <w:sz w:val="20"/>
        </w:rPr>
        <w:t>for</w:t>
      </w:r>
      <w:r>
        <w:rPr>
          <w:spacing w:val="-10"/>
          <w:sz w:val="20"/>
        </w:rPr>
        <w:t xml:space="preserve"> </w:t>
      </w:r>
      <w:r>
        <w:rPr>
          <w:spacing w:val="-2"/>
          <w:sz w:val="20"/>
        </w:rPr>
        <w:t>all</w:t>
      </w:r>
      <w:r>
        <w:rPr>
          <w:spacing w:val="-4"/>
          <w:sz w:val="20"/>
        </w:rPr>
        <w:t xml:space="preserve"> </w:t>
      </w:r>
      <w:r>
        <w:rPr>
          <w:spacing w:val="-2"/>
          <w:sz w:val="20"/>
        </w:rPr>
        <w:t>pupils</w:t>
      </w:r>
    </w:p>
    <w:p w14:paraId="27EDBA8D" w14:textId="77777777" w:rsidR="00F72A0E" w:rsidRDefault="00F865B4">
      <w:pPr>
        <w:pStyle w:val="ListParagraph"/>
        <w:numPr>
          <w:ilvl w:val="1"/>
          <w:numId w:val="5"/>
        </w:numPr>
        <w:tabs>
          <w:tab w:val="left" w:pos="1048"/>
        </w:tabs>
        <w:spacing w:before="35" w:line="276" w:lineRule="auto"/>
        <w:ind w:right="447"/>
        <w:rPr>
          <w:sz w:val="20"/>
        </w:rPr>
      </w:pPr>
      <w:r>
        <w:rPr>
          <w:sz w:val="20"/>
        </w:rPr>
        <w:t>Monitor</w:t>
      </w:r>
      <w:r>
        <w:rPr>
          <w:spacing w:val="-10"/>
          <w:sz w:val="20"/>
        </w:rPr>
        <w:t xml:space="preserve"> </w:t>
      </w:r>
      <w:r>
        <w:rPr>
          <w:sz w:val="20"/>
        </w:rPr>
        <w:t>participation</w:t>
      </w:r>
      <w:r>
        <w:rPr>
          <w:spacing w:val="-6"/>
          <w:sz w:val="20"/>
        </w:rPr>
        <w:t xml:space="preserve"> </w:t>
      </w:r>
      <w:r>
        <w:rPr>
          <w:sz w:val="20"/>
        </w:rPr>
        <w:t>levels.</w:t>
      </w:r>
      <w:r>
        <w:rPr>
          <w:spacing w:val="-6"/>
          <w:sz w:val="20"/>
        </w:rPr>
        <w:t xml:space="preserve"> </w:t>
      </w:r>
      <w:r>
        <w:rPr>
          <w:sz w:val="20"/>
        </w:rPr>
        <w:t>These</w:t>
      </w:r>
      <w:r>
        <w:rPr>
          <w:spacing w:val="-7"/>
          <w:sz w:val="20"/>
        </w:rPr>
        <w:t xml:space="preserve"> </w:t>
      </w:r>
      <w:r>
        <w:rPr>
          <w:sz w:val="20"/>
        </w:rPr>
        <w:t>should</w:t>
      </w:r>
      <w:r>
        <w:rPr>
          <w:spacing w:val="-5"/>
          <w:sz w:val="20"/>
        </w:rPr>
        <w:t xml:space="preserve"> </w:t>
      </w:r>
      <w:r>
        <w:rPr>
          <w:sz w:val="20"/>
        </w:rPr>
        <w:t>be</w:t>
      </w:r>
      <w:r>
        <w:rPr>
          <w:spacing w:val="-8"/>
          <w:sz w:val="20"/>
        </w:rPr>
        <w:t xml:space="preserve"> </w:t>
      </w:r>
      <w:r>
        <w:rPr>
          <w:sz w:val="20"/>
        </w:rPr>
        <w:t>at</w:t>
      </w:r>
      <w:r>
        <w:rPr>
          <w:spacing w:val="-7"/>
          <w:sz w:val="20"/>
        </w:rPr>
        <w:t xml:space="preserve"> </w:t>
      </w:r>
      <w:r>
        <w:rPr>
          <w:sz w:val="20"/>
        </w:rPr>
        <w:t>least</w:t>
      </w:r>
      <w:r>
        <w:rPr>
          <w:spacing w:val="-2"/>
          <w:sz w:val="20"/>
        </w:rPr>
        <w:t xml:space="preserve"> </w:t>
      </w:r>
      <w:proofErr w:type="gramStart"/>
      <w:r>
        <w:rPr>
          <w:sz w:val="20"/>
        </w:rPr>
        <w:t>in-line</w:t>
      </w:r>
      <w:proofErr w:type="gramEnd"/>
      <w:r>
        <w:rPr>
          <w:spacing w:val="-8"/>
          <w:sz w:val="20"/>
        </w:rPr>
        <w:t xml:space="preserve"> </w:t>
      </w:r>
      <w:r>
        <w:rPr>
          <w:sz w:val="20"/>
        </w:rPr>
        <w:t>with</w:t>
      </w:r>
      <w:r>
        <w:rPr>
          <w:spacing w:val="-8"/>
          <w:sz w:val="20"/>
        </w:rPr>
        <w:t xml:space="preserve"> </w:t>
      </w:r>
      <w:r>
        <w:rPr>
          <w:sz w:val="20"/>
        </w:rPr>
        <w:t>the</w:t>
      </w:r>
      <w:r>
        <w:rPr>
          <w:spacing w:val="-6"/>
          <w:sz w:val="20"/>
        </w:rPr>
        <w:t xml:space="preserve"> </w:t>
      </w:r>
      <w:r>
        <w:rPr>
          <w:sz w:val="20"/>
        </w:rPr>
        <w:t>percentage</w:t>
      </w:r>
      <w:r>
        <w:rPr>
          <w:spacing w:val="-2"/>
          <w:sz w:val="20"/>
        </w:rPr>
        <w:t xml:space="preserve"> </w:t>
      </w:r>
      <w:r>
        <w:rPr>
          <w:sz w:val="20"/>
        </w:rPr>
        <w:t>of</w:t>
      </w:r>
      <w:r>
        <w:rPr>
          <w:spacing w:val="-7"/>
          <w:sz w:val="20"/>
        </w:rPr>
        <w:t xml:space="preserve"> </w:t>
      </w:r>
      <w:r>
        <w:rPr>
          <w:sz w:val="20"/>
        </w:rPr>
        <w:t>pupils</w:t>
      </w:r>
      <w:r>
        <w:rPr>
          <w:spacing w:val="-6"/>
          <w:sz w:val="20"/>
        </w:rPr>
        <w:t xml:space="preserve"> </w:t>
      </w:r>
      <w:r>
        <w:rPr>
          <w:sz w:val="20"/>
        </w:rPr>
        <w:t>with</w:t>
      </w:r>
      <w:r>
        <w:rPr>
          <w:spacing w:val="-8"/>
          <w:sz w:val="20"/>
        </w:rPr>
        <w:t xml:space="preserve"> </w:t>
      </w:r>
      <w:r>
        <w:rPr>
          <w:sz w:val="20"/>
        </w:rPr>
        <w:t>SEND</w:t>
      </w:r>
      <w:r>
        <w:rPr>
          <w:spacing w:val="-7"/>
          <w:sz w:val="20"/>
        </w:rPr>
        <w:t xml:space="preserve"> </w:t>
      </w:r>
      <w:r>
        <w:rPr>
          <w:sz w:val="20"/>
        </w:rPr>
        <w:t>in</w:t>
      </w:r>
      <w:r>
        <w:rPr>
          <w:spacing w:val="-8"/>
          <w:sz w:val="20"/>
        </w:rPr>
        <w:t xml:space="preserve"> </w:t>
      </w:r>
      <w:r>
        <w:rPr>
          <w:sz w:val="20"/>
        </w:rPr>
        <w:t>the cohort accessing the activity.</w:t>
      </w:r>
    </w:p>
    <w:p w14:paraId="661A8112" w14:textId="77777777" w:rsidR="00F72A0E" w:rsidRDefault="00F865B4">
      <w:pPr>
        <w:pStyle w:val="ListParagraph"/>
        <w:numPr>
          <w:ilvl w:val="1"/>
          <w:numId w:val="5"/>
        </w:numPr>
        <w:tabs>
          <w:tab w:val="left" w:pos="1048"/>
        </w:tabs>
        <w:spacing w:before="1"/>
        <w:ind w:hanging="360"/>
        <w:rPr>
          <w:sz w:val="20"/>
        </w:rPr>
      </w:pPr>
      <w:r>
        <w:rPr>
          <w:spacing w:val="-2"/>
          <w:sz w:val="20"/>
        </w:rPr>
        <w:t>Discuss</w:t>
      </w:r>
      <w:r>
        <w:rPr>
          <w:spacing w:val="-11"/>
          <w:sz w:val="20"/>
        </w:rPr>
        <w:t xml:space="preserve"> </w:t>
      </w:r>
      <w:r>
        <w:rPr>
          <w:spacing w:val="-2"/>
          <w:sz w:val="20"/>
        </w:rPr>
        <w:t>extra-curricular</w:t>
      </w:r>
      <w:r>
        <w:rPr>
          <w:spacing w:val="-9"/>
          <w:sz w:val="20"/>
        </w:rPr>
        <w:t xml:space="preserve"> </w:t>
      </w:r>
      <w:r>
        <w:rPr>
          <w:spacing w:val="-2"/>
          <w:sz w:val="20"/>
        </w:rPr>
        <w:t>opportunities</w:t>
      </w:r>
      <w:r>
        <w:rPr>
          <w:spacing w:val="-8"/>
          <w:sz w:val="20"/>
        </w:rPr>
        <w:t xml:space="preserve"> </w:t>
      </w:r>
      <w:r>
        <w:rPr>
          <w:spacing w:val="-2"/>
          <w:sz w:val="20"/>
        </w:rPr>
        <w:t>with</w:t>
      </w:r>
      <w:r>
        <w:rPr>
          <w:spacing w:val="-10"/>
          <w:sz w:val="20"/>
        </w:rPr>
        <w:t xml:space="preserve"> </w:t>
      </w:r>
      <w:r>
        <w:rPr>
          <w:spacing w:val="-2"/>
          <w:sz w:val="20"/>
        </w:rPr>
        <w:t>pupils</w:t>
      </w:r>
      <w:r>
        <w:rPr>
          <w:spacing w:val="-7"/>
          <w:sz w:val="20"/>
        </w:rPr>
        <w:t xml:space="preserve"> </w:t>
      </w:r>
      <w:r>
        <w:rPr>
          <w:spacing w:val="-2"/>
          <w:sz w:val="20"/>
        </w:rPr>
        <w:t>with</w:t>
      </w:r>
      <w:r>
        <w:rPr>
          <w:spacing w:val="-8"/>
          <w:sz w:val="20"/>
        </w:rPr>
        <w:t xml:space="preserve"> </w:t>
      </w:r>
      <w:r>
        <w:rPr>
          <w:spacing w:val="-2"/>
          <w:sz w:val="20"/>
        </w:rPr>
        <w:t>SEND</w:t>
      </w:r>
      <w:r>
        <w:rPr>
          <w:spacing w:val="-9"/>
          <w:sz w:val="20"/>
        </w:rPr>
        <w:t xml:space="preserve"> </w:t>
      </w:r>
      <w:r>
        <w:rPr>
          <w:spacing w:val="-2"/>
          <w:sz w:val="20"/>
        </w:rPr>
        <w:t>and</w:t>
      </w:r>
      <w:r>
        <w:rPr>
          <w:spacing w:val="-10"/>
          <w:sz w:val="20"/>
        </w:rPr>
        <w:t xml:space="preserve"> </w:t>
      </w:r>
      <w:r>
        <w:rPr>
          <w:spacing w:val="-2"/>
          <w:sz w:val="20"/>
        </w:rPr>
        <w:t>their</w:t>
      </w:r>
      <w:r>
        <w:rPr>
          <w:spacing w:val="-7"/>
          <w:sz w:val="20"/>
        </w:rPr>
        <w:t xml:space="preserve"> </w:t>
      </w:r>
      <w:r>
        <w:rPr>
          <w:spacing w:val="-2"/>
          <w:sz w:val="20"/>
        </w:rPr>
        <w:t>parents.</w:t>
      </w:r>
    </w:p>
    <w:p w14:paraId="21D6852E" w14:textId="77777777" w:rsidR="00F72A0E" w:rsidRDefault="00F865B4">
      <w:pPr>
        <w:pStyle w:val="ListParagraph"/>
        <w:numPr>
          <w:ilvl w:val="1"/>
          <w:numId w:val="5"/>
        </w:numPr>
        <w:tabs>
          <w:tab w:val="left" w:pos="1048"/>
        </w:tabs>
        <w:spacing w:before="34" w:line="278" w:lineRule="auto"/>
        <w:ind w:right="443"/>
        <w:rPr>
          <w:sz w:val="20"/>
        </w:rPr>
      </w:pPr>
      <w:r>
        <w:rPr>
          <w:sz w:val="20"/>
        </w:rPr>
        <w:t>Consider</w:t>
      </w:r>
      <w:r>
        <w:rPr>
          <w:spacing w:val="-7"/>
          <w:sz w:val="20"/>
        </w:rPr>
        <w:t xml:space="preserve"> </w:t>
      </w:r>
      <w:r>
        <w:rPr>
          <w:sz w:val="20"/>
        </w:rPr>
        <w:t>the</w:t>
      </w:r>
      <w:r>
        <w:rPr>
          <w:spacing w:val="-8"/>
          <w:sz w:val="20"/>
        </w:rPr>
        <w:t xml:space="preserve"> </w:t>
      </w:r>
      <w:r>
        <w:rPr>
          <w:sz w:val="20"/>
        </w:rPr>
        <w:t>provision</w:t>
      </w:r>
      <w:r>
        <w:rPr>
          <w:spacing w:val="-7"/>
          <w:sz w:val="20"/>
        </w:rPr>
        <w:t xml:space="preserve"> </w:t>
      </w:r>
      <w:r>
        <w:rPr>
          <w:sz w:val="20"/>
        </w:rPr>
        <w:t>of</w:t>
      </w:r>
      <w:r>
        <w:rPr>
          <w:spacing w:val="-7"/>
          <w:sz w:val="20"/>
        </w:rPr>
        <w:t xml:space="preserve"> </w:t>
      </w:r>
      <w:r>
        <w:rPr>
          <w:sz w:val="20"/>
        </w:rPr>
        <w:t>specific</w:t>
      </w:r>
      <w:r>
        <w:rPr>
          <w:spacing w:val="-7"/>
          <w:sz w:val="20"/>
        </w:rPr>
        <w:t xml:space="preserve"> </w:t>
      </w:r>
      <w:r>
        <w:rPr>
          <w:sz w:val="20"/>
        </w:rPr>
        <w:t>activities</w:t>
      </w:r>
      <w:r>
        <w:rPr>
          <w:spacing w:val="-6"/>
          <w:sz w:val="20"/>
        </w:rPr>
        <w:t xml:space="preserve"> </w:t>
      </w:r>
      <w:r>
        <w:rPr>
          <w:sz w:val="20"/>
        </w:rPr>
        <w:t>for</w:t>
      </w:r>
      <w:r>
        <w:rPr>
          <w:spacing w:val="-8"/>
          <w:sz w:val="20"/>
        </w:rPr>
        <w:t xml:space="preserve"> </w:t>
      </w:r>
      <w:r>
        <w:rPr>
          <w:sz w:val="20"/>
        </w:rPr>
        <w:t>pupils</w:t>
      </w:r>
      <w:r>
        <w:rPr>
          <w:spacing w:val="-3"/>
          <w:sz w:val="20"/>
        </w:rPr>
        <w:t xml:space="preserve"> </w:t>
      </w:r>
      <w:r>
        <w:rPr>
          <w:sz w:val="20"/>
        </w:rPr>
        <w:t>with</w:t>
      </w:r>
      <w:r>
        <w:rPr>
          <w:spacing w:val="-8"/>
          <w:sz w:val="20"/>
        </w:rPr>
        <w:t xml:space="preserve"> </w:t>
      </w:r>
      <w:r>
        <w:rPr>
          <w:sz w:val="20"/>
        </w:rPr>
        <w:t>SEND</w:t>
      </w:r>
      <w:r>
        <w:rPr>
          <w:spacing w:val="-7"/>
          <w:sz w:val="20"/>
        </w:rPr>
        <w:t xml:space="preserve"> </w:t>
      </w:r>
      <w:r>
        <w:rPr>
          <w:sz w:val="20"/>
        </w:rPr>
        <w:t>in</w:t>
      </w:r>
      <w:r>
        <w:rPr>
          <w:spacing w:val="-11"/>
          <w:sz w:val="20"/>
        </w:rPr>
        <w:t xml:space="preserve"> </w:t>
      </w:r>
      <w:r>
        <w:rPr>
          <w:sz w:val="20"/>
        </w:rPr>
        <w:t>addition</w:t>
      </w:r>
      <w:r>
        <w:rPr>
          <w:spacing w:val="-7"/>
          <w:sz w:val="20"/>
        </w:rPr>
        <w:t xml:space="preserve"> </w:t>
      </w:r>
      <w:r>
        <w:rPr>
          <w:sz w:val="20"/>
        </w:rPr>
        <w:t>to</w:t>
      </w:r>
      <w:r>
        <w:rPr>
          <w:spacing w:val="-7"/>
          <w:sz w:val="20"/>
        </w:rPr>
        <w:t xml:space="preserve"> </w:t>
      </w:r>
      <w:r>
        <w:rPr>
          <w:sz w:val="20"/>
        </w:rPr>
        <w:t>full</w:t>
      </w:r>
      <w:r>
        <w:rPr>
          <w:spacing w:val="-8"/>
          <w:sz w:val="20"/>
        </w:rPr>
        <w:t xml:space="preserve"> </w:t>
      </w:r>
      <w:r>
        <w:rPr>
          <w:sz w:val="20"/>
        </w:rPr>
        <w:t>access</w:t>
      </w:r>
      <w:r>
        <w:rPr>
          <w:spacing w:val="-6"/>
          <w:sz w:val="20"/>
        </w:rPr>
        <w:t xml:space="preserve"> </w:t>
      </w:r>
      <w:r>
        <w:rPr>
          <w:sz w:val="20"/>
        </w:rPr>
        <w:t>to</w:t>
      </w:r>
      <w:r>
        <w:rPr>
          <w:spacing w:val="-7"/>
          <w:sz w:val="20"/>
        </w:rPr>
        <w:t xml:space="preserve"> </w:t>
      </w:r>
      <w:r>
        <w:rPr>
          <w:sz w:val="20"/>
        </w:rPr>
        <w:t>the</w:t>
      </w:r>
      <w:r>
        <w:rPr>
          <w:spacing w:val="-8"/>
          <w:sz w:val="20"/>
        </w:rPr>
        <w:t xml:space="preserve"> </w:t>
      </w:r>
      <w:proofErr w:type="spellStart"/>
      <w:r>
        <w:rPr>
          <w:sz w:val="20"/>
        </w:rPr>
        <w:t>programme</w:t>
      </w:r>
      <w:proofErr w:type="spellEnd"/>
      <w:r>
        <w:rPr>
          <w:sz w:val="20"/>
        </w:rPr>
        <w:t xml:space="preserve"> for all pupils.</w:t>
      </w:r>
    </w:p>
    <w:p w14:paraId="3DBFEFEE" w14:textId="77777777" w:rsidR="00F72A0E" w:rsidRDefault="00F865B4">
      <w:pPr>
        <w:pStyle w:val="ListParagraph"/>
        <w:numPr>
          <w:ilvl w:val="1"/>
          <w:numId w:val="5"/>
        </w:numPr>
        <w:tabs>
          <w:tab w:val="left" w:pos="1048"/>
        </w:tabs>
        <w:spacing w:line="276" w:lineRule="auto"/>
        <w:ind w:right="446"/>
        <w:rPr>
          <w:sz w:val="20"/>
        </w:rPr>
      </w:pPr>
      <w:r>
        <w:rPr>
          <w:sz w:val="20"/>
        </w:rPr>
        <w:t>Ensure</w:t>
      </w:r>
      <w:r>
        <w:rPr>
          <w:spacing w:val="-8"/>
          <w:sz w:val="20"/>
        </w:rPr>
        <w:t xml:space="preserve"> </w:t>
      </w:r>
      <w:r>
        <w:rPr>
          <w:sz w:val="20"/>
        </w:rPr>
        <w:t>that</w:t>
      </w:r>
      <w:r>
        <w:rPr>
          <w:spacing w:val="-9"/>
          <w:sz w:val="20"/>
        </w:rPr>
        <w:t xml:space="preserve"> </w:t>
      </w:r>
      <w:r>
        <w:rPr>
          <w:sz w:val="20"/>
        </w:rPr>
        <w:t>staff</w:t>
      </w:r>
      <w:r>
        <w:rPr>
          <w:spacing w:val="-7"/>
          <w:sz w:val="20"/>
        </w:rPr>
        <w:t xml:space="preserve"> </w:t>
      </w:r>
      <w:r>
        <w:rPr>
          <w:sz w:val="20"/>
        </w:rPr>
        <w:t>and</w:t>
      </w:r>
      <w:r>
        <w:rPr>
          <w:spacing w:val="-8"/>
          <w:sz w:val="20"/>
        </w:rPr>
        <w:t xml:space="preserve"> </w:t>
      </w:r>
      <w:r>
        <w:rPr>
          <w:sz w:val="20"/>
        </w:rPr>
        <w:t>outside</w:t>
      </w:r>
      <w:r>
        <w:rPr>
          <w:spacing w:val="-8"/>
          <w:sz w:val="20"/>
        </w:rPr>
        <w:t xml:space="preserve"> </w:t>
      </w:r>
      <w:r>
        <w:rPr>
          <w:sz w:val="20"/>
        </w:rPr>
        <w:t>providers</w:t>
      </w:r>
      <w:r>
        <w:rPr>
          <w:spacing w:val="-7"/>
          <w:sz w:val="20"/>
        </w:rPr>
        <w:t xml:space="preserve"> </w:t>
      </w:r>
      <w:r>
        <w:rPr>
          <w:sz w:val="20"/>
        </w:rPr>
        <w:t>running</w:t>
      </w:r>
      <w:r>
        <w:rPr>
          <w:spacing w:val="-4"/>
          <w:sz w:val="20"/>
        </w:rPr>
        <w:t xml:space="preserve"> </w:t>
      </w:r>
      <w:r>
        <w:rPr>
          <w:sz w:val="20"/>
        </w:rPr>
        <w:t>extra-curricular</w:t>
      </w:r>
      <w:r>
        <w:rPr>
          <w:spacing w:val="-8"/>
          <w:sz w:val="20"/>
        </w:rPr>
        <w:t xml:space="preserve"> </w:t>
      </w:r>
      <w:r>
        <w:rPr>
          <w:sz w:val="20"/>
        </w:rPr>
        <w:t>activities</w:t>
      </w:r>
      <w:r>
        <w:rPr>
          <w:spacing w:val="-7"/>
          <w:sz w:val="20"/>
        </w:rPr>
        <w:t xml:space="preserve"> </w:t>
      </w:r>
      <w:r>
        <w:rPr>
          <w:sz w:val="20"/>
        </w:rPr>
        <w:t>are</w:t>
      </w:r>
      <w:r>
        <w:rPr>
          <w:spacing w:val="-10"/>
          <w:sz w:val="20"/>
        </w:rPr>
        <w:t xml:space="preserve"> </w:t>
      </w:r>
      <w:r>
        <w:rPr>
          <w:sz w:val="20"/>
        </w:rPr>
        <w:t>fully</w:t>
      </w:r>
      <w:r>
        <w:rPr>
          <w:spacing w:val="-8"/>
          <w:sz w:val="20"/>
        </w:rPr>
        <w:t xml:space="preserve"> </w:t>
      </w:r>
      <w:r>
        <w:rPr>
          <w:sz w:val="20"/>
        </w:rPr>
        <w:t>aware</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SEND</w:t>
      </w:r>
      <w:r>
        <w:rPr>
          <w:spacing w:val="-5"/>
          <w:sz w:val="20"/>
        </w:rPr>
        <w:t xml:space="preserve"> </w:t>
      </w:r>
      <w:r>
        <w:rPr>
          <w:sz w:val="20"/>
        </w:rPr>
        <w:t>needs of individual pupils where this is necessary to ensure their successful participation, safety and welfare.</w:t>
      </w:r>
    </w:p>
    <w:p w14:paraId="07645C79" w14:textId="77777777" w:rsidR="00F72A0E" w:rsidRDefault="00F865B4">
      <w:pPr>
        <w:pStyle w:val="Heading1"/>
        <w:numPr>
          <w:ilvl w:val="0"/>
          <w:numId w:val="5"/>
        </w:numPr>
        <w:tabs>
          <w:tab w:val="left" w:pos="762"/>
        </w:tabs>
        <w:spacing w:before="198"/>
        <w:ind w:left="762" w:hanging="437"/>
      </w:pPr>
      <w:proofErr w:type="spellStart"/>
      <w:r>
        <w:t>Behaviour</w:t>
      </w:r>
      <w:proofErr w:type="spellEnd"/>
      <w:r>
        <w:rPr>
          <w:spacing w:val="-6"/>
        </w:rPr>
        <w:t xml:space="preserve"> </w:t>
      </w:r>
      <w:r>
        <w:t>Policy</w:t>
      </w:r>
      <w:r>
        <w:rPr>
          <w:spacing w:val="-6"/>
        </w:rPr>
        <w:t xml:space="preserve"> </w:t>
      </w:r>
      <w:r>
        <w:t>and</w:t>
      </w:r>
      <w:r>
        <w:rPr>
          <w:spacing w:val="-5"/>
        </w:rPr>
        <w:t xml:space="preserve"> </w:t>
      </w:r>
      <w:r>
        <w:rPr>
          <w:spacing w:val="-2"/>
        </w:rPr>
        <w:t>Exclusions</w:t>
      </w:r>
    </w:p>
    <w:p w14:paraId="303C4DB9" w14:textId="77777777" w:rsidR="00F72A0E" w:rsidRDefault="00F865B4">
      <w:pPr>
        <w:pStyle w:val="BodyText"/>
        <w:spacing w:before="239" w:line="276" w:lineRule="auto"/>
        <w:ind w:right="98"/>
      </w:pPr>
      <w:r>
        <w:t>Pupils with SEND are more likely to be excluded from school than pupils without a special educational need or disability.</w:t>
      </w:r>
      <w:r>
        <w:rPr>
          <w:spacing w:val="-8"/>
        </w:rPr>
        <w:t xml:space="preserve"> </w:t>
      </w:r>
      <w:r>
        <w:t>Most</w:t>
      </w:r>
      <w:r>
        <w:rPr>
          <w:spacing w:val="-8"/>
        </w:rPr>
        <w:t xml:space="preserve"> </w:t>
      </w:r>
      <w:r>
        <w:t>recent</w:t>
      </w:r>
      <w:r>
        <w:rPr>
          <w:spacing w:val="-6"/>
        </w:rPr>
        <w:t xml:space="preserve"> </w:t>
      </w:r>
      <w:r>
        <w:t>data</w:t>
      </w:r>
      <w:r>
        <w:rPr>
          <w:spacing w:val="-5"/>
        </w:rPr>
        <w:t xml:space="preserve"> </w:t>
      </w:r>
      <w:r>
        <w:t>states:</w:t>
      </w:r>
      <w:r>
        <w:rPr>
          <w:spacing w:val="40"/>
        </w:rPr>
        <w:t xml:space="preserve"> </w:t>
      </w:r>
      <w:r w:rsidRPr="00B0658F">
        <w:rPr>
          <w:color w:val="000000"/>
        </w:rPr>
        <w:t>The</w:t>
      </w:r>
      <w:r w:rsidRPr="00B0658F">
        <w:rPr>
          <w:color w:val="000000"/>
          <w:spacing w:val="-9"/>
        </w:rPr>
        <w:t xml:space="preserve"> </w:t>
      </w:r>
      <w:r w:rsidRPr="00B0658F">
        <w:rPr>
          <w:color w:val="000000"/>
        </w:rPr>
        <w:t>highest</w:t>
      </w:r>
      <w:r w:rsidRPr="00B0658F">
        <w:rPr>
          <w:color w:val="000000"/>
          <w:spacing w:val="-7"/>
        </w:rPr>
        <w:t xml:space="preserve"> </w:t>
      </w:r>
      <w:r w:rsidRPr="00B0658F">
        <w:rPr>
          <w:color w:val="000000"/>
        </w:rPr>
        <w:t>rate</w:t>
      </w:r>
      <w:r w:rsidRPr="00B0658F">
        <w:rPr>
          <w:color w:val="000000"/>
          <w:spacing w:val="-11"/>
        </w:rPr>
        <w:t xml:space="preserve"> </w:t>
      </w:r>
      <w:r w:rsidRPr="00B0658F">
        <w:rPr>
          <w:color w:val="000000"/>
        </w:rPr>
        <w:t>of</w:t>
      </w:r>
      <w:r w:rsidRPr="00B0658F">
        <w:rPr>
          <w:color w:val="000000"/>
          <w:spacing w:val="-5"/>
        </w:rPr>
        <w:t xml:space="preserve"> </w:t>
      </w:r>
      <w:r w:rsidRPr="00B0658F">
        <w:rPr>
          <w:color w:val="000000"/>
        </w:rPr>
        <w:t>suspensions</w:t>
      </w:r>
      <w:r w:rsidRPr="00B0658F">
        <w:rPr>
          <w:color w:val="000000"/>
          <w:spacing w:val="-8"/>
        </w:rPr>
        <w:t xml:space="preserve"> </w:t>
      </w:r>
      <w:r w:rsidRPr="00B0658F">
        <w:rPr>
          <w:color w:val="000000"/>
        </w:rPr>
        <w:t>is</w:t>
      </w:r>
      <w:r w:rsidRPr="00B0658F">
        <w:rPr>
          <w:color w:val="000000"/>
          <w:spacing w:val="-10"/>
        </w:rPr>
        <w:t xml:space="preserve"> </w:t>
      </w:r>
      <w:r w:rsidRPr="00B0658F">
        <w:rPr>
          <w:color w:val="000000"/>
        </w:rPr>
        <w:t>among</w:t>
      </w:r>
      <w:r w:rsidRPr="00B0658F">
        <w:rPr>
          <w:color w:val="000000"/>
          <w:spacing w:val="-7"/>
        </w:rPr>
        <w:t xml:space="preserve"> </w:t>
      </w:r>
      <w:r w:rsidRPr="00B0658F">
        <w:rPr>
          <w:color w:val="000000"/>
        </w:rPr>
        <w:t>those</w:t>
      </w:r>
      <w:r w:rsidRPr="00B0658F">
        <w:rPr>
          <w:color w:val="000000"/>
          <w:spacing w:val="-5"/>
        </w:rPr>
        <w:t xml:space="preserve"> </w:t>
      </w:r>
      <w:r w:rsidRPr="00B0658F">
        <w:rPr>
          <w:color w:val="000000"/>
        </w:rPr>
        <w:t>pupils</w:t>
      </w:r>
      <w:r w:rsidRPr="00B0658F">
        <w:rPr>
          <w:color w:val="000000"/>
          <w:spacing w:val="-10"/>
        </w:rPr>
        <w:t xml:space="preserve"> </w:t>
      </w:r>
      <w:r w:rsidRPr="00B0658F">
        <w:rPr>
          <w:color w:val="000000"/>
        </w:rPr>
        <w:t>with</w:t>
      </w:r>
      <w:r w:rsidRPr="00B0658F">
        <w:rPr>
          <w:color w:val="000000"/>
          <w:spacing w:val="-9"/>
        </w:rPr>
        <w:t xml:space="preserve"> </w:t>
      </w:r>
      <w:r w:rsidRPr="00B0658F">
        <w:rPr>
          <w:color w:val="000000"/>
        </w:rPr>
        <w:t>SEN</w:t>
      </w:r>
      <w:r w:rsidRPr="00B0658F">
        <w:rPr>
          <w:color w:val="000000"/>
          <w:spacing w:val="-8"/>
        </w:rPr>
        <w:t xml:space="preserve"> </w:t>
      </w:r>
      <w:r w:rsidRPr="00B0658F">
        <w:rPr>
          <w:color w:val="000000"/>
        </w:rPr>
        <w:t>without</w:t>
      </w:r>
      <w:r w:rsidRPr="00B0658F">
        <w:rPr>
          <w:color w:val="000000"/>
          <w:spacing w:val="-8"/>
        </w:rPr>
        <w:t xml:space="preserve"> </w:t>
      </w:r>
      <w:proofErr w:type="gramStart"/>
      <w:r w:rsidRPr="00B0658F">
        <w:rPr>
          <w:color w:val="000000"/>
        </w:rPr>
        <w:t>an</w:t>
      </w:r>
      <w:r w:rsidRPr="00B0658F">
        <w:rPr>
          <w:color w:val="000000"/>
          <w:spacing w:val="-4"/>
        </w:rPr>
        <w:t xml:space="preserve"> </w:t>
      </w:r>
      <w:r w:rsidRPr="00B0658F">
        <w:rPr>
          <w:color w:val="000000"/>
          <w:spacing w:val="-4"/>
        </w:rPr>
        <w:t xml:space="preserve"> </w:t>
      </w:r>
      <w:r w:rsidRPr="00B0658F">
        <w:rPr>
          <w:color w:val="000000"/>
        </w:rPr>
        <w:t>education</w:t>
      </w:r>
      <w:proofErr w:type="gramEnd"/>
      <w:r w:rsidRPr="00B0658F">
        <w:rPr>
          <w:color w:val="000000"/>
        </w:rPr>
        <w:t>,</w:t>
      </w:r>
      <w:r w:rsidRPr="00B0658F">
        <w:rPr>
          <w:color w:val="000000"/>
          <w:spacing w:val="-16"/>
        </w:rPr>
        <w:t xml:space="preserve"> </w:t>
      </w:r>
      <w:r w:rsidRPr="00B0658F">
        <w:rPr>
          <w:color w:val="000000"/>
        </w:rPr>
        <w:t>health</w:t>
      </w:r>
      <w:r w:rsidRPr="00B0658F">
        <w:rPr>
          <w:color w:val="000000"/>
          <w:spacing w:val="-15"/>
        </w:rPr>
        <w:t xml:space="preserve"> </w:t>
      </w:r>
      <w:r w:rsidRPr="00B0658F">
        <w:rPr>
          <w:color w:val="000000"/>
        </w:rPr>
        <w:t>and</w:t>
      </w:r>
      <w:r w:rsidRPr="00B0658F">
        <w:rPr>
          <w:color w:val="000000"/>
          <w:spacing w:val="-15"/>
        </w:rPr>
        <w:t xml:space="preserve"> </w:t>
      </w:r>
      <w:r w:rsidRPr="00B0658F">
        <w:rPr>
          <w:color w:val="000000"/>
        </w:rPr>
        <w:t>care</w:t>
      </w:r>
      <w:r w:rsidRPr="00B0658F">
        <w:rPr>
          <w:color w:val="000000"/>
          <w:spacing w:val="-15"/>
        </w:rPr>
        <w:t xml:space="preserve"> </w:t>
      </w:r>
      <w:r w:rsidRPr="00B0658F">
        <w:rPr>
          <w:color w:val="000000"/>
        </w:rPr>
        <w:t>(EHC)</w:t>
      </w:r>
      <w:r w:rsidRPr="00B0658F">
        <w:rPr>
          <w:color w:val="000000"/>
          <w:spacing w:val="-15"/>
        </w:rPr>
        <w:t xml:space="preserve"> </w:t>
      </w:r>
      <w:r w:rsidRPr="00B0658F">
        <w:rPr>
          <w:color w:val="000000"/>
        </w:rPr>
        <w:t>plan</w:t>
      </w:r>
      <w:r w:rsidRPr="00B0658F">
        <w:rPr>
          <w:color w:val="000000"/>
          <w:spacing w:val="-15"/>
        </w:rPr>
        <w:t xml:space="preserve"> </w:t>
      </w:r>
      <w:r w:rsidRPr="00B0658F">
        <w:rPr>
          <w:color w:val="000000"/>
        </w:rPr>
        <w:t>at</w:t>
      </w:r>
      <w:r w:rsidRPr="00B0658F">
        <w:rPr>
          <w:color w:val="000000"/>
          <w:spacing w:val="-15"/>
        </w:rPr>
        <w:t xml:space="preserve"> </w:t>
      </w:r>
      <w:r w:rsidRPr="00B0658F">
        <w:rPr>
          <w:color w:val="000000"/>
        </w:rPr>
        <w:t>6.31</w:t>
      </w:r>
      <w:r w:rsidRPr="00B0658F">
        <w:rPr>
          <w:color w:val="000000"/>
          <w:spacing w:val="-15"/>
        </w:rPr>
        <w:t xml:space="preserve"> </w:t>
      </w:r>
      <w:r w:rsidRPr="00B0658F">
        <w:rPr>
          <w:color w:val="000000"/>
        </w:rPr>
        <w:t>(SEN</w:t>
      </w:r>
      <w:r w:rsidRPr="00B0658F">
        <w:rPr>
          <w:color w:val="000000"/>
          <w:spacing w:val="-15"/>
        </w:rPr>
        <w:t xml:space="preserve"> </w:t>
      </w:r>
      <w:r w:rsidRPr="00B0658F">
        <w:rPr>
          <w:color w:val="000000"/>
        </w:rPr>
        <w:t>support),</w:t>
      </w:r>
      <w:r w:rsidRPr="00B0658F">
        <w:rPr>
          <w:color w:val="000000"/>
          <w:spacing w:val="-15"/>
        </w:rPr>
        <w:t xml:space="preserve"> </w:t>
      </w:r>
      <w:r w:rsidRPr="00B0658F">
        <w:rPr>
          <w:color w:val="000000"/>
        </w:rPr>
        <w:t>followed</w:t>
      </w:r>
      <w:r w:rsidRPr="00B0658F">
        <w:rPr>
          <w:color w:val="000000"/>
          <w:spacing w:val="-15"/>
        </w:rPr>
        <w:t xml:space="preserve"> </w:t>
      </w:r>
      <w:r w:rsidRPr="00B0658F">
        <w:rPr>
          <w:color w:val="000000"/>
        </w:rPr>
        <w:t>by</w:t>
      </w:r>
      <w:r w:rsidRPr="00B0658F">
        <w:rPr>
          <w:color w:val="000000"/>
          <w:spacing w:val="-15"/>
        </w:rPr>
        <w:t xml:space="preserve"> </w:t>
      </w:r>
      <w:r w:rsidRPr="00B0658F">
        <w:rPr>
          <w:color w:val="000000"/>
        </w:rPr>
        <w:t>those</w:t>
      </w:r>
      <w:r w:rsidRPr="00B0658F">
        <w:rPr>
          <w:color w:val="000000"/>
          <w:spacing w:val="-15"/>
        </w:rPr>
        <w:t xml:space="preserve"> </w:t>
      </w:r>
      <w:r w:rsidRPr="00B0658F">
        <w:rPr>
          <w:color w:val="000000"/>
        </w:rPr>
        <w:t>with</w:t>
      </w:r>
      <w:r w:rsidRPr="00B0658F">
        <w:rPr>
          <w:color w:val="000000"/>
          <w:spacing w:val="-15"/>
        </w:rPr>
        <w:t xml:space="preserve"> </w:t>
      </w:r>
      <w:r w:rsidRPr="00B0658F">
        <w:rPr>
          <w:color w:val="000000"/>
        </w:rPr>
        <w:t>an</w:t>
      </w:r>
      <w:r w:rsidRPr="00B0658F">
        <w:rPr>
          <w:color w:val="000000"/>
          <w:spacing w:val="-15"/>
        </w:rPr>
        <w:t xml:space="preserve"> </w:t>
      </w:r>
      <w:r w:rsidRPr="00B0658F">
        <w:rPr>
          <w:color w:val="000000"/>
        </w:rPr>
        <w:t>EHC</w:t>
      </w:r>
      <w:r w:rsidRPr="00B0658F">
        <w:rPr>
          <w:color w:val="000000"/>
          <w:spacing w:val="-16"/>
        </w:rPr>
        <w:t xml:space="preserve"> </w:t>
      </w:r>
      <w:r w:rsidRPr="00B0658F">
        <w:rPr>
          <w:color w:val="000000"/>
        </w:rPr>
        <w:t>plan</w:t>
      </w:r>
      <w:r w:rsidRPr="00B0658F">
        <w:rPr>
          <w:color w:val="000000"/>
          <w:spacing w:val="-16"/>
        </w:rPr>
        <w:t xml:space="preserve"> </w:t>
      </w:r>
      <w:r w:rsidRPr="00B0658F">
        <w:rPr>
          <w:color w:val="000000"/>
        </w:rPr>
        <w:t>at</w:t>
      </w:r>
      <w:r w:rsidRPr="00B0658F">
        <w:rPr>
          <w:color w:val="000000"/>
          <w:spacing w:val="-15"/>
        </w:rPr>
        <w:t xml:space="preserve"> </w:t>
      </w:r>
      <w:r w:rsidRPr="00B0658F">
        <w:rPr>
          <w:color w:val="000000"/>
        </w:rPr>
        <w:t>5.91.</w:t>
      </w:r>
      <w:r w:rsidRPr="00B0658F">
        <w:rPr>
          <w:color w:val="000000"/>
          <w:spacing w:val="-14"/>
        </w:rPr>
        <w:t xml:space="preserve"> </w:t>
      </w:r>
      <w:r w:rsidRPr="00B0658F">
        <w:rPr>
          <w:color w:val="000000"/>
        </w:rPr>
        <w:t>This</w:t>
      </w:r>
      <w:r w:rsidRPr="00B0658F">
        <w:rPr>
          <w:color w:val="000000"/>
          <w:spacing w:val="-16"/>
        </w:rPr>
        <w:t xml:space="preserve"> </w:t>
      </w:r>
      <w:proofErr w:type="gramStart"/>
      <w:r w:rsidRPr="00B0658F">
        <w:rPr>
          <w:color w:val="000000"/>
        </w:rPr>
        <w:t>compares</w:t>
      </w:r>
      <w:r w:rsidRPr="00B0658F">
        <w:rPr>
          <w:color w:val="000000"/>
          <w:spacing w:val="-19"/>
        </w:rPr>
        <w:t xml:space="preserve"> </w:t>
      </w:r>
      <w:r w:rsidRPr="00B0658F">
        <w:rPr>
          <w:color w:val="000000"/>
          <w:spacing w:val="-19"/>
        </w:rPr>
        <w:t xml:space="preserve"> </w:t>
      </w:r>
      <w:r w:rsidRPr="00B0658F">
        <w:rPr>
          <w:color w:val="000000"/>
        </w:rPr>
        <w:t>to</w:t>
      </w:r>
      <w:proofErr w:type="gramEnd"/>
      <w:r w:rsidRPr="00B0658F">
        <w:rPr>
          <w:color w:val="000000"/>
          <w:spacing w:val="-16"/>
        </w:rPr>
        <w:t xml:space="preserve"> </w:t>
      </w:r>
      <w:r w:rsidRPr="00B0658F">
        <w:rPr>
          <w:color w:val="000000"/>
        </w:rPr>
        <w:t>1.66</w:t>
      </w:r>
      <w:r w:rsidRPr="00B0658F">
        <w:rPr>
          <w:color w:val="000000"/>
          <w:spacing w:val="-15"/>
        </w:rPr>
        <w:t xml:space="preserve"> </w:t>
      </w:r>
      <w:r w:rsidRPr="00B0658F">
        <w:rPr>
          <w:color w:val="000000"/>
        </w:rPr>
        <w:t>for</w:t>
      </w:r>
      <w:r w:rsidRPr="00B0658F">
        <w:rPr>
          <w:color w:val="000000"/>
          <w:spacing w:val="-15"/>
        </w:rPr>
        <w:t xml:space="preserve"> </w:t>
      </w:r>
      <w:r w:rsidRPr="00B0658F">
        <w:rPr>
          <w:color w:val="000000"/>
        </w:rPr>
        <w:t>pupils</w:t>
      </w:r>
      <w:r w:rsidRPr="00B0658F">
        <w:rPr>
          <w:color w:val="000000"/>
          <w:spacing w:val="-11"/>
        </w:rPr>
        <w:t xml:space="preserve"> </w:t>
      </w:r>
      <w:r w:rsidRPr="00B0658F">
        <w:rPr>
          <w:color w:val="000000"/>
        </w:rPr>
        <w:t>with</w:t>
      </w:r>
      <w:r w:rsidRPr="00B0658F">
        <w:rPr>
          <w:color w:val="000000"/>
          <w:spacing w:val="-15"/>
        </w:rPr>
        <w:t xml:space="preserve"> </w:t>
      </w:r>
      <w:r w:rsidRPr="00B0658F">
        <w:rPr>
          <w:color w:val="000000"/>
        </w:rPr>
        <w:t>no</w:t>
      </w:r>
      <w:r w:rsidRPr="00B0658F">
        <w:rPr>
          <w:color w:val="000000"/>
          <w:spacing w:val="-11"/>
        </w:rPr>
        <w:t xml:space="preserve"> </w:t>
      </w:r>
      <w:r w:rsidRPr="00B0658F">
        <w:rPr>
          <w:color w:val="000000"/>
        </w:rPr>
        <w:t>SEN.</w:t>
      </w:r>
      <w:r w:rsidRPr="00B0658F">
        <w:rPr>
          <w:color w:val="000000"/>
          <w:spacing w:val="-13"/>
        </w:rPr>
        <w:t xml:space="preserve"> </w:t>
      </w:r>
      <w:r w:rsidRPr="00B0658F">
        <w:rPr>
          <w:color w:val="000000"/>
        </w:rPr>
        <w:t>The</w:t>
      </w:r>
      <w:r w:rsidRPr="00B0658F">
        <w:rPr>
          <w:color w:val="000000"/>
          <w:spacing w:val="-13"/>
        </w:rPr>
        <w:t xml:space="preserve"> </w:t>
      </w:r>
      <w:r w:rsidRPr="00B0658F">
        <w:rPr>
          <w:color w:val="000000"/>
        </w:rPr>
        <w:t>highest</w:t>
      </w:r>
      <w:r w:rsidRPr="00B0658F">
        <w:rPr>
          <w:color w:val="000000"/>
          <w:spacing w:val="-11"/>
        </w:rPr>
        <w:t xml:space="preserve"> </w:t>
      </w:r>
      <w:r w:rsidRPr="00B0658F">
        <w:rPr>
          <w:color w:val="000000"/>
        </w:rPr>
        <w:t>rate</w:t>
      </w:r>
      <w:r w:rsidRPr="00B0658F">
        <w:rPr>
          <w:color w:val="000000"/>
          <w:spacing w:val="-16"/>
        </w:rPr>
        <w:t xml:space="preserve"> </w:t>
      </w:r>
      <w:r w:rsidRPr="00B0658F">
        <w:rPr>
          <w:color w:val="000000"/>
        </w:rPr>
        <w:t>of</w:t>
      </w:r>
      <w:r w:rsidRPr="00B0658F">
        <w:rPr>
          <w:color w:val="000000"/>
          <w:spacing w:val="-11"/>
        </w:rPr>
        <w:t xml:space="preserve"> </w:t>
      </w:r>
      <w:r w:rsidRPr="00B0658F">
        <w:rPr>
          <w:color w:val="000000"/>
        </w:rPr>
        <w:t>permanent</w:t>
      </w:r>
      <w:r w:rsidRPr="00B0658F">
        <w:rPr>
          <w:color w:val="000000"/>
          <w:spacing w:val="-13"/>
        </w:rPr>
        <w:t xml:space="preserve"> </w:t>
      </w:r>
      <w:r w:rsidRPr="00B0658F">
        <w:rPr>
          <w:color w:val="000000"/>
        </w:rPr>
        <w:t>exclusions</w:t>
      </w:r>
      <w:r w:rsidRPr="00B0658F">
        <w:rPr>
          <w:color w:val="000000"/>
          <w:spacing w:val="-13"/>
        </w:rPr>
        <w:t xml:space="preserve"> </w:t>
      </w:r>
      <w:r w:rsidRPr="00B0658F">
        <w:rPr>
          <w:color w:val="000000"/>
        </w:rPr>
        <w:t>is</w:t>
      </w:r>
      <w:r w:rsidRPr="00B0658F">
        <w:rPr>
          <w:color w:val="000000"/>
          <w:spacing w:val="-14"/>
        </w:rPr>
        <w:t xml:space="preserve"> </w:t>
      </w:r>
      <w:r w:rsidRPr="00B0658F">
        <w:rPr>
          <w:color w:val="000000"/>
        </w:rPr>
        <w:t>among</w:t>
      </w:r>
      <w:r w:rsidRPr="00B0658F">
        <w:rPr>
          <w:color w:val="000000"/>
          <w:spacing w:val="-13"/>
        </w:rPr>
        <w:t xml:space="preserve"> </w:t>
      </w:r>
      <w:r w:rsidRPr="00B0658F">
        <w:rPr>
          <w:color w:val="000000"/>
        </w:rPr>
        <w:t>those</w:t>
      </w:r>
      <w:r w:rsidRPr="00B0658F">
        <w:rPr>
          <w:color w:val="000000"/>
          <w:spacing w:val="-16"/>
        </w:rPr>
        <w:t xml:space="preserve"> </w:t>
      </w:r>
      <w:r w:rsidRPr="00B0658F">
        <w:rPr>
          <w:color w:val="000000"/>
        </w:rPr>
        <w:t>pupils</w:t>
      </w:r>
      <w:r w:rsidRPr="00B0658F">
        <w:rPr>
          <w:color w:val="000000"/>
          <w:spacing w:val="-10"/>
        </w:rPr>
        <w:t xml:space="preserve"> </w:t>
      </w:r>
      <w:r w:rsidRPr="00B0658F">
        <w:rPr>
          <w:color w:val="000000"/>
        </w:rPr>
        <w:t>who</w:t>
      </w:r>
      <w:r w:rsidRPr="00B0658F">
        <w:rPr>
          <w:color w:val="000000"/>
          <w:spacing w:val="-12"/>
        </w:rPr>
        <w:t xml:space="preserve"> </w:t>
      </w:r>
      <w:r w:rsidRPr="00B0658F">
        <w:rPr>
          <w:color w:val="000000"/>
        </w:rPr>
        <w:t>have</w:t>
      </w:r>
      <w:r w:rsidRPr="00B0658F">
        <w:rPr>
          <w:color w:val="000000"/>
          <w:spacing w:val="-16"/>
        </w:rPr>
        <w:t xml:space="preserve"> </w:t>
      </w:r>
      <w:r w:rsidRPr="00B0658F">
        <w:rPr>
          <w:color w:val="000000"/>
        </w:rPr>
        <w:t>SEN</w:t>
      </w:r>
      <w:r w:rsidRPr="00B0658F">
        <w:rPr>
          <w:color w:val="000000"/>
          <w:spacing w:val="-13"/>
        </w:rPr>
        <w:t xml:space="preserve"> </w:t>
      </w:r>
      <w:r w:rsidRPr="00B0658F">
        <w:rPr>
          <w:color w:val="000000"/>
        </w:rPr>
        <w:t>but</w:t>
      </w:r>
      <w:r w:rsidRPr="00B0658F">
        <w:rPr>
          <w:color w:val="000000"/>
          <w:spacing w:val="-14"/>
        </w:rPr>
        <w:t xml:space="preserve"> </w:t>
      </w:r>
      <w:r w:rsidRPr="00B0658F">
        <w:rPr>
          <w:color w:val="000000"/>
        </w:rPr>
        <w:t>no</w:t>
      </w:r>
      <w:r w:rsidRPr="00B0658F">
        <w:rPr>
          <w:color w:val="000000"/>
          <w:spacing w:val="-11"/>
        </w:rPr>
        <w:t xml:space="preserve"> </w:t>
      </w:r>
      <w:r w:rsidRPr="00B0658F">
        <w:rPr>
          <w:color w:val="000000"/>
        </w:rPr>
        <w:t>EHC</w:t>
      </w:r>
      <w:r w:rsidRPr="00B0658F">
        <w:rPr>
          <w:color w:val="000000"/>
        </w:rPr>
        <w:t xml:space="preserve"> </w:t>
      </w:r>
      <w:r w:rsidRPr="00B0658F">
        <w:rPr>
          <w:color w:val="000000"/>
        </w:rPr>
        <w:t>plan at 0.08.</w:t>
      </w:r>
    </w:p>
    <w:p w14:paraId="147E7BCA" w14:textId="77777777" w:rsidR="00F72A0E" w:rsidRDefault="00F72A0E">
      <w:pPr>
        <w:spacing w:line="276" w:lineRule="auto"/>
        <w:sectPr w:rsidR="00F72A0E">
          <w:pgSz w:w="11940" w:h="16860"/>
          <w:pgMar w:top="880" w:right="440" w:bottom="660" w:left="380" w:header="337" w:footer="461" w:gutter="0"/>
          <w:cols w:space="720"/>
        </w:sectPr>
      </w:pPr>
    </w:p>
    <w:p w14:paraId="535FB618" w14:textId="77777777" w:rsidR="00F72A0E" w:rsidRDefault="00F72A0E">
      <w:pPr>
        <w:pStyle w:val="BodyText"/>
        <w:spacing w:before="9" w:after="1"/>
        <w:ind w:left="0"/>
        <w:rPr>
          <w:sz w:val="8"/>
        </w:rPr>
      </w:pPr>
    </w:p>
    <w:p w14:paraId="19D99C06" w14:textId="77777777" w:rsidR="00F72A0E" w:rsidRDefault="00F865B4">
      <w:pPr>
        <w:pStyle w:val="BodyText"/>
        <w:ind w:left="2466"/>
      </w:pPr>
      <w:r>
        <w:rPr>
          <w:noProof/>
        </w:rPr>
        <w:drawing>
          <wp:inline distT="0" distB="0" distL="0" distR="0" wp14:anchorId="0EE9FF0E" wp14:editId="41EA68D1">
            <wp:extent cx="3993548" cy="2530030"/>
            <wp:effectExtent l="0" t="0" r="0" b="0"/>
            <wp:docPr id="9" name="Image 9"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icture containing text, screenshot, font, number  Description automatically generated"/>
                    <pic:cNvPicPr/>
                  </pic:nvPicPr>
                  <pic:blipFill>
                    <a:blip r:embed="rId19" cstate="print"/>
                    <a:stretch>
                      <a:fillRect/>
                    </a:stretch>
                  </pic:blipFill>
                  <pic:spPr>
                    <a:xfrm>
                      <a:off x="0" y="0"/>
                      <a:ext cx="3993548" cy="2530030"/>
                    </a:xfrm>
                    <a:prstGeom prst="rect">
                      <a:avLst/>
                    </a:prstGeom>
                  </pic:spPr>
                </pic:pic>
              </a:graphicData>
            </a:graphic>
          </wp:inline>
        </w:drawing>
      </w:r>
    </w:p>
    <w:p w14:paraId="4C435BD5" w14:textId="77777777" w:rsidR="00F72A0E" w:rsidRDefault="00F72A0E">
      <w:pPr>
        <w:pStyle w:val="BodyText"/>
        <w:ind w:left="0"/>
      </w:pPr>
    </w:p>
    <w:p w14:paraId="4F26E96C" w14:textId="77777777" w:rsidR="00F72A0E" w:rsidRDefault="00F72A0E">
      <w:pPr>
        <w:pStyle w:val="BodyText"/>
        <w:ind w:left="0"/>
      </w:pPr>
    </w:p>
    <w:p w14:paraId="22D5B56B" w14:textId="77777777" w:rsidR="00F72A0E" w:rsidRDefault="00F72A0E">
      <w:pPr>
        <w:pStyle w:val="BodyText"/>
        <w:spacing w:before="86"/>
        <w:ind w:left="0"/>
      </w:pPr>
    </w:p>
    <w:p w14:paraId="7B9D93E6" w14:textId="77777777" w:rsidR="00F72A0E" w:rsidRDefault="00F865B4">
      <w:pPr>
        <w:pStyle w:val="BodyText"/>
        <w:spacing w:line="278" w:lineRule="auto"/>
        <w:ind w:right="501"/>
      </w:pPr>
      <w:r>
        <w:t>Schools</w:t>
      </w:r>
      <w:r>
        <w:rPr>
          <w:spacing w:val="-5"/>
        </w:rPr>
        <w:t xml:space="preserve"> </w:t>
      </w:r>
      <w:r>
        <w:t>should</w:t>
      </w:r>
      <w:r>
        <w:rPr>
          <w:spacing w:val="-8"/>
        </w:rPr>
        <w:t xml:space="preserve"> </w:t>
      </w:r>
      <w:r>
        <w:t>ensure</w:t>
      </w:r>
      <w:r>
        <w:rPr>
          <w:spacing w:val="-8"/>
        </w:rPr>
        <w:t xml:space="preserve"> </w:t>
      </w:r>
      <w:r>
        <w:t>that</w:t>
      </w:r>
      <w:r>
        <w:rPr>
          <w:spacing w:val="-5"/>
        </w:rPr>
        <w:t xml:space="preserve"> </w:t>
      </w:r>
      <w:proofErr w:type="spellStart"/>
      <w:r>
        <w:t>behaviour</w:t>
      </w:r>
      <w:proofErr w:type="spellEnd"/>
      <w:r>
        <w:rPr>
          <w:spacing w:val="-3"/>
        </w:rPr>
        <w:t xml:space="preserve"> </w:t>
      </w:r>
      <w:r>
        <w:t>policies</w:t>
      </w:r>
      <w:r>
        <w:rPr>
          <w:spacing w:val="-7"/>
        </w:rPr>
        <w:t xml:space="preserve"> </w:t>
      </w:r>
      <w:r>
        <w:t>are</w:t>
      </w:r>
      <w:r>
        <w:rPr>
          <w:spacing w:val="-10"/>
        </w:rPr>
        <w:t xml:space="preserve"> </w:t>
      </w:r>
      <w:r>
        <w:t>fully</w:t>
      </w:r>
      <w:r>
        <w:rPr>
          <w:spacing w:val="-4"/>
        </w:rPr>
        <w:t xml:space="preserve"> </w:t>
      </w:r>
      <w:r>
        <w:t>inclusive,</w:t>
      </w:r>
      <w:r>
        <w:rPr>
          <w:spacing w:val="-8"/>
        </w:rPr>
        <w:t xml:space="preserve"> </w:t>
      </w:r>
      <w:r>
        <w:t>and</w:t>
      </w:r>
      <w:r>
        <w:rPr>
          <w:spacing w:val="-8"/>
        </w:rPr>
        <w:t xml:space="preserve"> </w:t>
      </w:r>
      <w:r>
        <w:t>that</w:t>
      </w:r>
      <w:r>
        <w:rPr>
          <w:spacing w:val="-7"/>
        </w:rPr>
        <w:t xml:space="preserve"> </w:t>
      </w:r>
      <w:r>
        <w:t>the</w:t>
      </w:r>
      <w:r>
        <w:rPr>
          <w:spacing w:val="-8"/>
        </w:rPr>
        <w:t xml:space="preserve"> </w:t>
      </w:r>
      <w:r>
        <w:t>needs</w:t>
      </w:r>
      <w:r>
        <w:rPr>
          <w:spacing w:val="-6"/>
        </w:rPr>
        <w:t xml:space="preserve"> </w:t>
      </w:r>
      <w:r>
        <w:t>of</w:t>
      </w:r>
      <w:r>
        <w:rPr>
          <w:spacing w:val="-7"/>
        </w:rPr>
        <w:t xml:space="preserve"> </w:t>
      </w:r>
      <w:r>
        <w:t>pupils</w:t>
      </w:r>
      <w:r>
        <w:rPr>
          <w:spacing w:val="-6"/>
        </w:rPr>
        <w:t xml:space="preserve"> </w:t>
      </w:r>
      <w:r>
        <w:t>with</w:t>
      </w:r>
      <w:r>
        <w:rPr>
          <w:spacing w:val="-10"/>
        </w:rPr>
        <w:t xml:space="preserve"> </w:t>
      </w:r>
      <w:r>
        <w:t>SEND</w:t>
      </w:r>
      <w:r>
        <w:rPr>
          <w:spacing w:val="-9"/>
        </w:rPr>
        <w:t xml:space="preserve"> </w:t>
      </w:r>
      <w:r>
        <w:t>are specifically considered during the development, implementation and evaluation of policy.</w:t>
      </w:r>
    </w:p>
    <w:p w14:paraId="673FCA13" w14:textId="77777777" w:rsidR="00F72A0E" w:rsidRDefault="00F865B4">
      <w:pPr>
        <w:pStyle w:val="BodyText"/>
        <w:spacing w:before="196" w:line="278" w:lineRule="auto"/>
      </w:pPr>
      <w:r>
        <w:t>The</w:t>
      </w:r>
      <w:r>
        <w:rPr>
          <w:spacing w:val="-5"/>
        </w:rPr>
        <w:t xml:space="preserve"> </w:t>
      </w:r>
      <w:r>
        <w:t>engagement</w:t>
      </w:r>
      <w:r>
        <w:rPr>
          <w:spacing w:val="-6"/>
        </w:rPr>
        <w:t xml:space="preserve"> </w:t>
      </w:r>
      <w:r>
        <w:t>of</w:t>
      </w:r>
      <w:r>
        <w:rPr>
          <w:spacing w:val="-7"/>
        </w:rPr>
        <w:t xml:space="preserve"> </w:t>
      </w:r>
      <w:r>
        <w:t>pupils</w:t>
      </w:r>
      <w:r>
        <w:rPr>
          <w:spacing w:val="-4"/>
        </w:rPr>
        <w:t xml:space="preserve"> </w:t>
      </w:r>
      <w:r>
        <w:t>with</w:t>
      </w:r>
      <w:r>
        <w:rPr>
          <w:spacing w:val="-10"/>
        </w:rPr>
        <w:t xml:space="preserve"> </w:t>
      </w:r>
      <w:r>
        <w:t>SEND</w:t>
      </w:r>
      <w:r>
        <w:rPr>
          <w:spacing w:val="-7"/>
        </w:rPr>
        <w:t xml:space="preserve"> </w:t>
      </w:r>
      <w:r>
        <w:t>with</w:t>
      </w:r>
      <w:r>
        <w:rPr>
          <w:spacing w:val="-8"/>
        </w:rPr>
        <w:t xml:space="preserve"> </w:t>
      </w:r>
      <w:r>
        <w:t>the</w:t>
      </w:r>
      <w:r>
        <w:rPr>
          <w:spacing w:val="-10"/>
        </w:rPr>
        <w:t xml:space="preserve"> </w:t>
      </w:r>
      <w:r>
        <w:t>school’s</w:t>
      </w:r>
      <w:r>
        <w:rPr>
          <w:spacing w:val="-5"/>
        </w:rPr>
        <w:t xml:space="preserve"> </w:t>
      </w:r>
      <w:proofErr w:type="spellStart"/>
      <w:r>
        <w:t>behaviour</w:t>
      </w:r>
      <w:proofErr w:type="spellEnd"/>
      <w:r>
        <w:rPr>
          <w:spacing w:val="-6"/>
        </w:rPr>
        <w:t xml:space="preserve"> </w:t>
      </w:r>
      <w:r>
        <w:t>policy</w:t>
      </w:r>
      <w:r>
        <w:rPr>
          <w:spacing w:val="-10"/>
        </w:rPr>
        <w:t xml:space="preserve"> </w:t>
      </w:r>
      <w:r>
        <w:t>must</w:t>
      </w:r>
      <w:r>
        <w:rPr>
          <w:spacing w:val="-7"/>
        </w:rPr>
        <w:t xml:space="preserve"> </w:t>
      </w:r>
      <w:r>
        <w:t>be</w:t>
      </w:r>
      <w:r>
        <w:rPr>
          <w:spacing w:val="-6"/>
        </w:rPr>
        <w:t xml:space="preserve"> </w:t>
      </w:r>
      <w:r>
        <w:t>carefully</w:t>
      </w:r>
      <w:r>
        <w:rPr>
          <w:spacing w:val="-4"/>
        </w:rPr>
        <w:t xml:space="preserve"> </w:t>
      </w:r>
      <w:r>
        <w:t>monitored,</w:t>
      </w:r>
      <w:r>
        <w:rPr>
          <w:spacing w:val="-8"/>
        </w:rPr>
        <w:t xml:space="preserve"> </w:t>
      </w:r>
      <w:r>
        <w:t>and</w:t>
      </w:r>
      <w:r>
        <w:rPr>
          <w:spacing w:val="-10"/>
        </w:rPr>
        <w:t xml:space="preserve"> </w:t>
      </w:r>
      <w:r>
        <w:t xml:space="preserve">where necessary, policy changes </w:t>
      </w:r>
      <w:proofErr w:type="gramStart"/>
      <w:r>
        <w:t>made</w:t>
      </w:r>
      <w:proofErr w:type="gramEnd"/>
      <w:r>
        <w:t xml:space="preserve"> or individual intervention/support provided.</w:t>
      </w:r>
    </w:p>
    <w:p w14:paraId="15382DEC" w14:textId="77777777" w:rsidR="00F72A0E" w:rsidRDefault="00F865B4">
      <w:pPr>
        <w:pStyle w:val="BodyText"/>
        <w:spacing w:before="193" w:line="278" w:lineRule="auto"/>
        <w:ind w:right="501"/>
      </w:pPr>
      <w:r>
        <w:t>Exclusion</w:t>
      </w:r>
      <w:r>
        <w:rPr>
          <w:spacing w:val="-7"/>
        </w:rPr>
        <w:t xml:space="preserve"> </w:t>
      </w:r>
      <w:r>
        <w:t>rates</w:t>
      </w:r>
      <w:r>
        <w:rPr>
          <w:spacing w:val="-7"/>
        </w:rPr>
        <w:t xml:space="preserve"> </w:t>
      </w:r>
      <w:r>
        <w:t>must</w:t>
      </w:r>
      <w:r>
        <w:rPr>
          <w:spacing w:val="-5"/>
        </w:rPr>
        <w:t xml:space="preserve"> </w:t>
      </w:r>
      <w:r>
        <w:t>be</w:t>
      </w:r>
      <w:r>
        <w:rPr>
          <w:spacing w:val="-11"/>
        </w:rPr>
        <w:t xml:space="preserve"> </w:t>
      </w:r>
      <w:r>
        <w:t>carefully</w:t>
      </w:r>
      <w:r>
        <w:rPr>
          <w:spacing w:val="-6"/>
        </w:rPr>
        <w:t xml:space="preserve"> </w:t>
      </w:r>
      <w:r>
        <w:t>monitored</w:t>
      </w:r>
      <w:r>
        <w:rPr>
          <w:spacing w:val="-8"/>
        </w:rPr>
        <w:t xml:space="preserve"> </w:t>
      </w:r>
      <w:r>
        <w:t>to</w:t>
      </w:r>
      <w:r>
        <w:rPr>
          <w:spacing w:val="-7"/>
        </w:rPr>
        <w:t xml:space="preserve"> </w:t>
      </w:r>
      <w:r>
        <w:t>ensure</w:t>
      </w:r>
      <w:r>
        <w:rPr>
          <w:spacing w:val="-4"/>
        </w:rPr>
        <w:t xml:space="preserve"> </w:t>
      </w:r>
      <w:r>
        <w:t>that</w:t>
      </w:r>
      <w:r>
        <w:rPr>
          <w:spacing w:val="-6"/>
        </w:rPr>
        <w:t xml:space="preserve"> </w:t>
      </w:r>
      <w:r>
        <w:t>this</w:t>
      </w:r>
      <w:r>
        <w:rPr>
          <w:spacing w:val="-7"/>
        </w:rPr>
        <w:t xml:space="preserve"> </w:t>
      </w:r>
      <w:r>
        <w:t>sanction</w:t>
      </w:r>
      <w:r>
        <w:rPr>
          <w:spacing w:val="-8"/>
        </w:rPr>
        <w:t xml:space="preserve"> </w:t>
      </w:r>
      <w:r>
        <w:t>is</w:t>
      </w:r>
      <w:r>
        <w:rPr>
          <w:spacing w:val="-7"/>
        </w:rPr>
        <w:t xml:space="preserve"> </w:t>
      </w:r>
      <w:r>
        <w:t>not</w:t>
      </w:r>
      <w:r>
        <w:rPr>
          <w:spacing w:val="-9"/>
        </w:rPr>
        <w:t xml:space="preserve"> </w:t>
      </w:r>
      <w:r>
        <w:t>being</w:t>
      </w:r>
      <w:r>
        <w:rPr>
          <w:spacing w:val="-6"/>
        </w:rPr>
        <w:t xml:space="preserve"> </w:t>
      </w:r>
      <w:r>
        <w:t>used</w:t>
      </w:r>
      <w:r>
        <w:rPr>
          <w:spacing w:val="-9"/>
        </w:rPr>
        <w:t xml:space="preserve"> </w:t>
      </w:r>
      <w:r>
        <w:t>disproportionately</w:t>
      </w:r>
      <w:r>
        <w:rPr>
          <w:spacing w:val="-2"/>
        </w:rPr>
        <w:t xml:space="preserve"> </w:t>
      </w:r>
      <w:r>
        <w:t>for pupils with SEND.</w:t>
      </w:r>
    </w:p>
    <w:p w14:paraId="2746633E" w14:textId="77777777" w:rsidR="00F72A0E" w:rsidRDefault="00F865B4">
      <w:pPr>
        <w:pStyle w:val="BodyText"/>
        <w:spacing w:before="198" w:line="276" w:lineRule="auto"/>
        <w:ind w:right="501"/>
      </w:pPr>
      <w:r>
        <w:t xml:space="preserve">Where </w:t>
      </w:r>
      <w:proofErr w:type="spellStart"/>
      <w:r>
        <w:t>behaviour</w:t>
      </w:r>
      <w:proofErr w:type="spellEnd"/>
      <w:r>
        <w:t xml:space="preserve"> sanctions, including exclusion, are used for pupils with SEND, schools must ensure that the </w:t>
      </w:r>
      <w:proofErr w:type="spellStart"/>
      <w:r>
        <w:t>behaviours</w:t>
      </w:r>
      <w:proofErr w:type="spellEnd"/>
      <w:r>
        <w:t xml:space="preserve"> that</w:t>
      </w:r>
      <w:r>
        <w:rPr>
          <w:spacing w:val="-1"/>
        </w:rPr>
        <w:t xml:space="preserve"> </w:t>
      </w:r>
      <w:r>
        <w:t>have</w:t>
      </w:r>
      <w:r>
        <w:rPr>
          <w:spacing w:val="-1"/>
        </w:rPr>
        <w:t xml:space="preserve"> </w:t>
      </w:r>
      <w:r>
        <w:t>led</w:t>
      </w:r>
      <w:r>
        <w:rPr>
          <w:spacing w:val="-2"/>
        </w:rPr>
        <w:t xml:space="preserve"> </w:t>
      </w:r>
      <w:r>
        <w:t>to the</w:t>
      </w:r>
      <w:r>
        <w:rPr>
          <w:spacing w:val="-2"/>
        </w:rPr>
        <w:t xml:space="preserve"> </w:t>
      </w:r>
      <w:r>
        <w:t>application</w:t>
      </w:r>
      <w:r>
        <w:rPr>
          <w:spacing w:val="-2"/>
        </w:rPr>
        <w:t xml:space="preserve"> </w:t>
      </w:r>
      <w:r>
        <w:t>of sanctions are</w:t>
      </w:r>
      <w:r>
        <w:rPr>
          <w:spacing w:val="-1"/>
        </w:rPr>
        <w:t xml:space="preserve"> </w:t>
      </w:r>
      <w:r>
        <w:t>not due</w:t>
      </w:r>
      <w:r>
        <w:rPr>
          <w:spacing w:val="-1"/>
        </w:rPr>
        <w:t xml:space="preserve"> </w:t>
      </w:r>
      <w:r>
        <w:t>to the</w:t>
      </w:r>
      <w:r>
        <w:rPr>
          <w:spacing w:val="-1"/>
        </w:rPr>
        <w:t xml:space="preserve"> </w:t>
      </w:r>
      <w:r>
        <w:t>school failing to meet</w:t>
      </w:r>
      <w:r>
        <w:rPr>
          <w:spacing w:val="-1"/>
        </w:rPr>
        <w:t xml:space="preserve"> </w:t>
      </w:r>
      <w:r>
        <w:t>the academic, health,</w:t>
      </w:r>
      <w:r>
        <w:rPr>
          <w:spacing w:val="-9"/>
        </w:rPr>
        <w:t xml:space="preserve"> </w:t>
      </w:r>
      <w:r>
        <w:t>welfare</w:t>
      </w:r>
      <w:r>
        <w:rPr>
          <w:spacing w:val="-7"/>
        </w:rPr>
        <w:t xml:space="preserve"> </w:t>
      </w:r>
      <w:r>
        <w:t>or</w:t>
      </w:r>
      <w:r>
        <w:rPr>
          <w:spacing w:val="-11"/>
        </w:rPr>
        <w:t xml:space="preserve"> </w:t>
      </w:r>
      <w:r>
        <w:t>social</w:t>
      </w:r>
      <w:r>
        <w:rPr>
          <w:spacing w:val="-5"/>
        </w:rPr>
        <w:t xml:space="preserve"> </w:t>
      </w:r>
      <w:r>
        <w:t>needs</w:t>
      </w:r>
      <w:r>
        <w:rPr>
          <w:spacing w:val="-4"/>
        </w:rPr>
        <w:t xml:space="preserve"> </w:t>
      </w:r>
      <w:r>
        <w:t>of</w:t>
      </w:r>
      <w:r>
        <w:rPr>
          <w:spacing w:val="-7"/>
        </w:rPr>
        <w:t xml:space="preserve"> </w:t>
      </w:r>
      <w:r>
        <w:t>the</w:t>
      </w:r>
      <w:r>
        <w:rPr>
          <w:spacing w:val="-8"/>
        </w:rPr>
        <w:t xml:space="preserve"> </w:t>
      </w:r>
      <w:r>
        <w:t>pupils.</w:t>
      </w:r>
      <w:r>
        <w:rPr>
          <w:spacing w:val="-8"/>
        </w:rPr>
        <w:t xml:space="preserve"> </w:t>
      </w:r>
      <w:r>
        <w:t>Where</w:t>
      </w:r>
      <w:r>
        <w:rPr>
          <w:spacing w:val="-3"/>
        </w:rPr>
        <w:t xml:space="preserve"> </w:t>
      </w:r>
      <w:r>
        <w:t>necessary</w:t>
      </w:r>
      <w:r>
        <w:rPr>
          <w:spacing w:val="-6"/>
        </w:rPr>
        <w:t xml:space="preserve"> </w:t>
      </w:r>
      <w:r>
        <w:t>revisions</w:t>
      </w:r>
      <w:r>
        <w:rPr>
          <w:spacing w:val="-3"/>
        </w:rPr>
        <w:t xml:space="preserve"> </w:t>
      </w:r>
      <w:r>
        <w:t>to</w:t>
      </w:r>
      <w:r>
        <w:rPr>
          <w:spacing w:val="-7"/>
        </w:rPr>
        <w:t xml:space="preserve"> </w:t>
      </w:r>
      <w:r>
        <w:t>learning</w:t>
      </w:r>
      <w:r>
        <w:rPr>
          <w:spacing w:val="-3"/>
        </w:rPr>
        <w:t xml:space="preserve"> </w:t>
      </w:r>
      <w:proofErr w:type="spellStart"/>
      <w:r>
        <w:t>programmes</w:t>
      </w:r>
      <w:proofErr w:type="spellEnd"/>
      <w:r>
        <w:t>,</w:t>
      </w:r>
      <w:r>
        <w:rPr>
          <w:spacing w:val="-6"/>
        </w:rPr>
        <w:t xml:space="preserve"> </w:t>
      </w:r>
      <w:r>
        <w:t>the</w:t>
      </w:r>
      <w:r>
        <w:rPr>
          <w:spacing w:val="-8"/>
        </w:rPr>
        <w:t xml:space="preserve"> </w:t>
      </w:r>
      <w:r>
        <w:t>provision</w:t>
      </w:r>
      <w:r>
        <w:rPr>
          <w:spacing w:val="-7"/>
        </w:rPr>
        <w:t xml:space="preserve"> </w:t>
      </w:r>
      <w:r>
        <w:t xml:space="preserve">of additional support, staff training or work with external agencies should be </w:t>
      </w:r>
      <w:proofErr w:type="gramStart"/>
      <w:r>
        <w:t>actioned</w:t>
      </w:r>
      <w:proofErr w:type="gramEnd"/>
      <w:r>
        <w:t>.</w:t>
      </w:r>
    </w:p>
    <w:p w14:paraId="525A1751" w14:textId="77777777" w:rsidR="00F72A0E" w:rsidRDefault="00F865B4">
      <w:pPr>
        <w:pStyle w:val="BodyText"/>
        <w:spacing w:before="199" w:line="278" w:lineRule="auto"/>
        <w:ind w:right="239"/>
      </w:pPr>
      <w:r>
        <w:t>Schools</w:t>
      </w:r>
      <w:r>
        <w:rPr>
          <w:spacing w:val="-3"/>
        </w:rPr>
        <w:t xml:space="preserve"> </w:t>
      </w:r>
      <w:r>
        <w:t>must</w:t>
      </w:r>
      <w:r>
        <w:rPr>
          <w:spacing w:val="-7"/>
        </w:rPr>
        <w:t xml:space="preserve"> </w:t>
      </w:r>
      <w:r>
        <w:t>engage</w:t>
      </w:r>
      <w:r>
        <w:rPr>
          <w:spacing w:val="-8"/>
        </w:rPr>
        <w:t xml:space="preserve"> </w:t>
      </w:r>
      <w:r>
        <w:t>with</w:t>
      </w:r>
      <w:r>
        <w:rPr>
          <w:spacing w:val="-8"/>
        </w:rPr>
        <w:t xml:space="preserve"> </w:t>
      </w:r>
      <w:r>
        <w:t>the</w:t>
      </w:r>
      <w:r>
        <w:rPr>
          <w:spacing w:val="-7"/>
        </w:rPr>
        <w:t xml:space="preserve"> </w:t>
      </w:r>
      <w:proofErr w:type="gramStart"/>
      <w:r>
        <w:t>Trust;</w:t>
      </w:r>
      <w:proofErr w:type="gramEnd"/>
      <w:r>
        <w:rPr>
          <w:spacing w:val="-6"/>
        </w:rPr>
        <w:t xml:space="preserve"> </w:t>
      </w:r>
      <w:r>
        <w:t>local</w:t>
      </w:r>
      <w:r>
        <w:rPr>
          <w:spacing w:val="-8"/>
        </w:rPr>
        <w:t xml:space="preserve"> </w:t>
      </w:r>
      <w:r>
        <w:t>authority</w:t>
      </w:r>
      <w:r>
        <w:rPr>
          <w:spacing w:val="-7"/>
        </w:rPr>
        <w:t xml:space="preserve"> </w:t>
      </w:r>
      <w:r>
        <w:t>and</w:t>
      </w:r>
      <w:r>
        <w:rPr>
          <w:spacing w:val="-7"/>
        </w:rPr>
        <w:t xml:space="preserve"> </w:t>
      </w:r>
      <w:r>
        <w:t>other</w:t>
      </w:r>
      <w:r>
        <w:rPr>
          <w:spacing w:val="-5"/>
        </w:rPr>
        <w:t xml:space="preserve"> </w:t>
      </w:r>
      <w:r>
        <w:t>relevant</w:t>
      </w:r>
      <w:r>
        <w:rPr>
          <w:spacing w:val="-7"/>
        </w:rPr>
        <w:t xml:space="preserve"> </w:t>
      </w:r>
      <w:r>
        <w:t>agencies</w:t>
      </w:r>
      <w:r>
        <w:rPr>
          <w:spacing w:val="-6"/>
        </w:rPr>
        <w:t xml:space="preserve"> </w:t>
      </w:r>
      <w:r>
        <w:t>as</w:t>
      </w:r>
      <w:r>
        <w:rPr>
          <w:spacing w:val="-6"/>
        </w:rPr>
        <w:t xml:space="preserve"> </w:t>
      </w:r>
      <w:r>
        <w:t>soon</w:t>
      </w:r>
      <w:r>
        <w:rPr>
          <w:spacing w:val="-8"/>
        </w:rPr>
        <w:t xml:space="preserve"> </w:t>
      </w:r>
      <w:r>
        <w:t>as</w:t>
      </w:r>
      <w:r>
        <w:rPr>
          <w:spacing w:val="-9"/>
        </w:rPr>
        <w:t xml:space="preserve"> </w:t>
      </w:r>
      <w:r>
        <w:t>a</w:t>
      </w:r>
      <w:r>
        <w:rPr>
          <w:spacing w:val="-7"/>
        </w:rPr>
        <w:t xml:space="preserve"> </w:t>
      </w:r>
      <w:r>
        <w:t>child</w:t>
      </w:r>
      <w:r>
        <w:rPr>
          <w:spacing w:val="-8"/>
        </w:rPr>
        <w:t xml:space="preserve"> </w:t>
      </w:r>
      <w:r>
        <w:t>with</w:t>
      </w:r>
      <w:r>
        <w:rPr>
          <w:spacing w:val="-8"/>
        </w:rPr>
        <w:t xml:space="preserve"> </w:t>
      </w:r>
      <w:r>
        <w:t>SEND</w:t>
      </w:r>
      <w:r>
        <w:rPr>
          <w:spacing w:val="-2"/>
        </w:rPr>
        <w:t xml:space="preserve"> </w:t>
      </w:r>
      <w:r>
        <w:t>becomes at risk of exclusion.</w:t>
      </w:r>
    </w:p>
    <w:p w14:paraId="653D5770" w14:textId="77777777" w:rsidR="00F72A0E" w:rsidRDefault="00F865B4">
      <w:pPr>
        <w:pStyle w:val="BodyText"/>
        <w:spacing w:before="86" w:line="276" w:lineRule="auto"/>
        <w:ind w:right="239"/>
      </w:pPr>
      <w:r>
        <w:t>The</w:t>
      </w:r>
      <w:r>
        <w:rPr>
          <w:spacing w:val="-3"/>
        </w:rPr>
        <w:t xml:space="preserve"> </w:t>
      </w:r>
      <w:r>
        <w:t>potential</w:t>
      </w:r>
      <w:r>
        <w:rPr>
          <w:spacing w:val="-5"/>
        </w:rPr>
        <w:t xml:space="preserve"> </w:t>
      </w:r>
      <w:r>
        <w:t>impact</w:t>
      </w:r>
      <w:r>
        <w:rPr>
          <w:spacing w:val="-7"/>
        </w:rPr>
        <w:t xml:space="preserve"> </w:t>
      </w:r>
      <w:r>
        <w:t>of</w:t>
      </w:r>
      <w:r>
        <w:rPr>
          <w:spacing w:val="35"/>
        </w:rPr>
        <w:t xml:space="preserve"> </w:t>
      </w:r>
      <w:r>
        <w:t>exclusion</w:t>
      </w:r>
      <w:r>
        <w:rPr>
          <w:spacing w:val="-8"/>
        </w:rPr>
        <w:t xml:space="preserve"> </w:t>
      </w:r>
      <w:r>
        <w:t>on</w:t>
      </w:r>
      <w:r>
        <w:rPr>
          <w:spacing w:val="-11"/>
        </w:rPr>
        <w:t xml:space="preserve"> </w:t>
      </w:r>
      <w:r>
        <w:t>a</w:t>
      </w:r>
      <w:r>
        <w:rPr>
          <w:spacing w:val="-4"/>
        </w:rPr>
        <w:t xml:space="preserve"> </w:t>
      </w:r>
      <w:r>
        <w:t>pupil</w:t>
      </w:r>
      <w:r>
        <w:rPr>
          <w:spacing w:val="-8"/>
        </w:rPr>
        <w:t xml:space="preserve"> </w:t>
      </w:r>
      <w:r>
        <w:t>with</w:t>
      </w:r>
      <w:r>
        <w:rPr>
          <w:spacing w:val="-8"/>
        </w:rPr>
        <w:t xml:space="preserve"> </w:t>
      </w:r>
      <w:r>
        <w:t>SEND</w:t>
      </w:r>
      <w:r>
        <w:rPr>
          <w:spacing w:val="-7"/>
        </w:rPr>
        <w:t xml:space="preserve"> </w:t>
      </w:r>
      <w:r>
        <w:t>must</w:t>
      </w:r>
      <w:r>
        <w:rPr>
          <w:spacing w:val="-7"/>
        </w:rPr>
        <w:t xml:space="preserve"> </w:t>
      </w:r>
      <w:r>
        <w:t>be</w:t>
      </w:r>
      <w:r>
        <w:rPr>
          <w:spacing w:val="-8"/>
        </w:rPr>
        <w:t xml:space="preserve"> </w:t>
      </w:r>
      <w:r>
        <w:t>carefully</w:t>
      </w:r>
      <w:r>
        <w:rPr>
          <w:spacing w:val="-7"/>
        </w:rPr>
        <w:t xml:space="preserve"> </w:t>
      </w:r>
      <w:r>
        <w:t>considered</w:t>
      </w:r>
      <w:r>
        <w:rPr>
          <w:spacing w:val="-4"/>
        </w:rPr>
        <w:t xml:space="preserve"> </w:t>
      </w:r>
      <w:r>
        <w:t>before</w:t>
      </w:r>
      <w:r>
        <w:rPr>
          <w:spacing w:val="-8"/>
        </w:rPr>
        <w:t xml:space="preserve"> </w:t>
      </w:r>
      <w:r>
        <w:t>the</w:t>
      </w:r>
      <w:r>
        <w:rPr>
          <w:spacing w:val="-8"/>
        </w:rPr>
        <w:t xml:space="preserve"> </w:t>
      </w:r>
      <w:r>
        <w:t>sanction</w:t>
      </w:r>
      <w:r>
        <w:rPr>
          <w:spacing w:val="-5"/>
        </w:rPr>
        <w:t xml:space="preserve"> </w:t>
      </w:r>
      <w:r>
        <w:t>is</w:t>
      </w:r>
      <w:r>
        <w:rPr>
          <w:spacing w:val="-6"/>
        </w:rPr>
        <w:t xml:space="preserve"> </w:t>
      </w:r>
      <w:r>
        <w:t>used.</w:t>
      </w:r>
      <w:r>
        <w:rPr>
          <w:spacing w:val="-6"/>
        </w:rPr>
        <w:t xml:space="preserve"> </w:t>
      </w:r>
      <w:r>
        <w:t>If</w:t>
      </w:r>
      <w:r>
        <w:rPr>
          <w:spacing w:val="-7"/>
        </w:rPr>
        <w:t xml:space="preserve"> </w:t>
      </w:r>
      <w:r>
        <w:t xml:space="preserve">it is necessary to exclude a pupil with SEND, the school must liaise with all appropriate support agencies that </w:t>
      </w:r>
      <w:proofErr w:type="gramStart"/>
      <w:r>
        <w:t>are connected with</w:t>
      </w:r>
      <w:proofErr w:type="gramEnd"/>
      <w:r>
        <w:t xml:space="preserve"> the pupil and his/her family to ensure that welfare needs are met during the exclusion.</w:t>
      </w:r>
    </w:p>
    <w:p w14:paraId="7D505BCB" w14:textId="77777777" w:rsidR="00F72A0E" w:rsidRDefault="00F865B4">
      <w:pPr>
        <w:spacing w:before="200" w:line="276" w:lineRule="auto"/>
        <w:ind w:left="325" w:right="98"/>
        <w:rPr>
          <w:i/>
        </w:rPr>
      </w:pPr>
      <w:r w:rsidRPr="00B0658F">
        <w:rPr>
          <w:color w:val="000000"/>
          <w:sz w:val="20"/>
        </w:rPr>
        <w:t>Before</w:t>
      </w:r>
      <w:r w:rsidRPr="00B0658F">
        <w:rPr>
          <w:color w:val="000000"/>
          <w:spacing w:val="-10"/>
          <w:sz w:val="20"/>
        </w:rPr>
        <w:t xml:space="preserve"> </w:t>
      </w:r>
      <w:r w:rsidRPr="00B0658F">
        <w:rPr>
          <w:color w:val="000000"/>
          <w:sz w:val="20"/>
        </w:rPr>
        <w:t>imposing</w:t>
      </w:r>
      <w:r w:rsidRPr="00B0658F">
        <w:rPr>
          <w:color w:val="000000"/>
          <w:spacing w:val="-9"/>
          <w:sz w:val="20"/>
        </w:rPr>
        <w:t xml:space="preserve"> </w:t>
      </w:r>
      <w:r w:rsidRPr="00B0658F">
        <w:rPr>
          <w:color w:val="000000"/>
          <w:sz w:val="20"/>
        </w:rPr>
        <w:t>a</w:t>
      </w:r>
      <w:r w:rsidRPr="00B0658F">
        <w:rPr>
          <w:color w:val="000000"/>
          <w:spacing w:val="-9"/>
          <w:sz w:val="20"/>
        </w:rPr>
        <w:t xml:space="preserve"> </w:t>
      </w:r>
      <w:r w:rsidRPr="00B0658F">
        <w:rPr>
          <w:color w:val="000000"/>
          <w:sz w:val="20"/>
        </w:rPr>
        <w:t>fixed-term</w:t>
      </w:r>
      <w:r w:rsidRPr="00B0658F">
        <w:rPr>
          <w:color w:val="000000"/>
          <w:spacing w:val="-10"/>
          <w:sz w:val="20"/>
        </w:rPr>
        <w:t xml:space="preserve"> </w:t>
      </w:r>
      <w:r w:rsidRPr="00B0658F">
        <w:rPr>
          <w:color w:val="000000"/>
          <w:sz w:val="20"/>
        </w:rPr>
        <w:t>or</w:t>
      </w:r>
      <w:r w:rsidRPr="00B0658F">
        <w:rPr>
          <w:color w:val="000000"/>
          <w:spacing w:val="-8"/>
          <w:sz w:val="20"/>
        </w:rPr>
        <w:t xml:space="preserve"> </w:t>
      </w:r>
      <w:r w:rsidRPr="00B0658F">
        <w:rPr>
          <w:color w:val="000000"/>
          <w:sz w:val="20"/>
        </w:rPr>
        <w:t>permanent</w:t>
      </w:r>
      <w:r w:rsidRPr="00B0658F">
        <w:rPr>
          <w:color w:val="000000"/>
          <w:spacing w:val="-4"/>
          <w:sz w:val="20"/>
        </w:rPr>
        <w:t xml:space="preserve"> </w:t>
      </w:r>
      <w:r w:rsidRPr="00B0658F">
        <w:rPr>
          <w:color w:val="000000"/>
          <w:sz w:val="20"/>
        </w:rPr>
        <w:t>exclusion,</w:t>
      </w:r>
      <w:r w:rsidRPr="00B0658F">
        <w:rPr>
          <w:color w:val="000000"/>
          <w:spacing w:val="-6"/>
          <w:sz w:val="20"/>
        </w:rPr>
        <w:t xml:space="preserve"> </w:t>
      </w:r>
      <w:r w:rsidRPr="00B0658F">
        <w:rPr>
          <w:color w:val="000000"/>
          <w:sz w:val="20"/>
        </w:rPr>
        <w:t>headteachers</w:t>
      </w:r>
      <w:r w:rsidRPr="00B0658F">
        <w:rPr>
          <w:color w:val="000000"/>
          <w:spacing w:val="-6"/>
          <w:sz w:val="20"/>
        </w:rPr>
        <w:t xml:space="preserve"> </w:t>
      </w:r>
      <w:r w:rsidRPr="00B0658F">
        <w:rPr>
          <w:color w:val="000000"/>
          <w:sz w:val="20"/>
        </w:rPr>
        <w:t>must</w:t>
      </w:r>
      <w:r w:rsidRPr="00B0658F">
        <w:rPr>
          <w:color w:val="000000"/>
          <w:spacing w:val="-7"/>
          <w:sz w:val="20"/>
        </w:rPr>
        <w:t xml:space="preserve"> </w:t>
      </w:r>
      <w:r w:rsidRPr="00B0658F">
        <w:rPr>
          <w:color w:val="000000"/>
          <w:sz w:val="20"/>
        </w:rPr>
        <w:t>consider</w:t>
      </w:r>
      <w:r w:rsidRPr="00B0658F">
        <w:rPr>
          <w:color w:val="000000"/>
          <w:spacing w:val="-9"/>
          <w:sz w:val="20"/>
        </w:rPr>
        <w:t xml:space="preserve"> </w:t>
      </w:r>
      <w:r w:rsidRPr="00B0658F">
        <w:rPr>
          <w:color w:val="000000"/>
          <w:sz w:val="20"/>
        </w:rPr>
        <w:t>the</w:t>
      </w:r>
      <w:r w:rsidRPr="00B0658F">
        <w:rPr>
          <w:color w:val="000000"/>
          <w:spacing w:val="-9"/>
          <w:sz w:val="20"/>
        </w:rPr>
        <w:t xml:space="preserve"> </w:t>
      </w:r>
      <w:r w:rsidRPr="00B0658F">
        <w:rPr>
          <w:color w:val="000000"/>
          <w:sz w:val="20"/>
        </w:rPr>
        <w:t>DfE</w:t>
      </w:r>
      <w:r w:rsidRPr="00B0658F">
        <w:rPr>
          <w:color w:val="000000"/>
          <w:spacing w:val="-9"/>
          <w:sz w:val="20"/>
        </w:rPr>
        <w:t xml:space="preserve"> </w:t>
      </w:r>
      <w:r w:rsidRPr="00B0658F">
        <w:rPr>
          <w:color w:val="000000"/>
          <w:sz w:val="20"/>
        </w:rPr>
        <w:t>document</w:t>
      </w:r>
      <w:r w:rsidRPr="00B0658F">
        <w:rPr>
          <w:color w:val="000000"/>
          <w:spacing w:val="-9"/>
          <w:sz w:val="20"/>
        </w:rPr>
        <w:t xml:space="preserve"> </w:t>
      </w:r>
      <w:r w:rsidRPr="00B0658F">
        <w:rPr>
          <w:i/>
          <w:color w:val="000000"/>
        </w:rPr>
        <w:t>Suspension</w:t>
      </w:r>
      <w:r w:rsidRPr="00B0658F">
        <w:rPr>
          <w:i/>
          <w:color w:val="000000"/>
          <w:spacing w:val="-4"/>
        </w:rPr>
        <w:t xml:space="preserve"> </w:t>
      </w:r>
      <w:proofErr w:type="gramStart"/>
      <w:r w:rsidRPr="00B0658F">
        <w:rPr>
          <w:i/>
          <w:color w:val="000000"/>
        </w:rPr>
        <w:t>and</w:t>
      </w:r>
      <w:r w:rsidRPr="00B0658F">
        <w:rPr>
          <w:i/>
          <w:color w:val="000000"/>
          <w:spacing w:val="-5"/>
        </w:rPr>
        <w:t xml:space="preserve"> </w:t>
      </w:r>
      <w:r w:rsidRPr="00B0658F">
        <w:rPr>
          <w:i/>
          <w:color w:val="000000"/>
          <w:spacing w:val="-5"/>
        </w:rPr>
        <w:t xml:space="preserve"> </w:t>
      </w:r>
      <w:r w:rsidRPr="00B0658F">
        <w:rPr>
          <w:i/>
          <w:color w:val="000000"/>
        </w:rPr>
        <w:t>Permanent</w:t>
      </w:r>
      <w:proofErr w:type="gramEnd"/>
      <w:r w:rsidRPr="00B0658F">
        <w:rPr>
          <w:i/>
          <w:color w:val="000000"/>
        </w:rPr>
        <w:t xml:space="preserve"> Exclusion from maintained schools, academies and pupil referral units in England including </w:t>
      </w:r>
      <w:r w:rsidRPr="00B0658F">
        <w:rPr>
          <w:i/>
          <w:color w:val="000000"/>
        </w:rPr>
        <w:t xml:space="preserve"> </w:t>
      </w:r>
      <w:r w:rsidRPr="00B0658F">
        <w:rPr>
          <w:i/>
          <w:color w:val="000000"/>
        </w:rPr>
        <w:t>pupil movement. September 2023</w:t>
      </w:r>
    </w:p>
    <w:p w14:paraId="0EDE8178" w14:textId="77777777" w:rsidR="00F72A0E" w:rsidRDefault="00F865B4">
      <w:pPr>
        <w:spacing w:before="2"/>
        <w:ind w:left="325"/>
        <w:rPr>
          <w:b/>
        </w:rPr>
      </w:pPr>
      <w:hyperlink r:id="rId20">
        <w:r>
          <w:rPr>
            <w:b/>
            <w:color w:val="0000FF"/>
            <w:spacing w:val="-4"/>
            <w:u w:val="single" w:color="0000FF"/>
          </w:rPr>
          <w:t>https://www.gov.uk/government/publications/school-</w:t>
        </w:r>
        <w:r>
          <w:rPr>
            <w:b/>
            <w:color w:val="0000FF"/>
            <w:spacing w:val="-2"/>
            <w:u w:val="single" w:color="0000FF"/>
          </w:rPr>
          <w:t>exclusion</w:t>
        </w:r>
      </w:hyperlink>
    </w:p>
    <w:p w14:paraId="0919A2DA" w14:textId="77777777" w:rsidR="00F72A0E" w:rsidRDefault="00F72A0E">
      <w:pPr>
        <w:pStyle w:val="BodyText"/>
        <w:spacing w:before="3"/>
        <w:ind w:left="0"/>
        <w:rPr>
          <w:b/>
        </w:rPr>
      </w:pPr>
    </w:p>
    <w:p w14:paraId="378938E6" w14:textId="77777777" w:rsidR="00F72A0E" w:rsidRDefault="00F865B4">
      <w:pPr>
        <w:pStyle w:val="BodyText"/>
        <w:spacing w:before="1" w:line="276" w:lineRule="auto"/>
        <w:ind w:right="239"/>
      </w:pPr>
      <w:r>
        <w:t>As</w:t>
      </w:r>
      <w:r>
        <w:rPr>
          <w:spacing w:val="-7"/>
        </w:rPr>
        <w:t xml:space="preserve"> </w:t>
      </w:r>
      <w:r>
        <w:t>well</w:t>
      </w:r>
      <w:r>
        <w:rPr>
          <w:spacing w:val="-8"/>
        </w:rPr>
        <w:t xml:space="preserve"> </w:t>
      </w:r>
      <w:r>
        <w:t>as</w:t>
      </w:r>
      <w:r>
        <w:rPr>
          <w:spacing w:val="-7"/>
        </w:rPr>
        <w:t xml:space="preserve"> </w:t>
      </w:r>
      <w:r>
        <w:t>having</w:t>
      </w:r>
      <w:r>
        <w:rPr>
          <w:spacing w:val="-4"/>
        </w:rPr>
        <w:t xml:space="preserve"> </w:t>
      </w:r>
      <w:r>
        <w:t>disproportionately</w:t>
      </w:r>
      <w:r>
        <w:rPr>
          <w:spacing w:val="-6"/>
        </w:rPr>
        <w:t xml:space="preserve"> </w:t>
      </w:r>
      <w:r>
        <w:t>high</w:t>
      </w:r>
      <w:r>
        <w:rPr>
          <w:spacing w:val="-8"/>
        </w:rPr>
        <w:t xml:space="preserve"> </w:t>
      </w:r>
      <w:r>
        <w:t>rates</w:t>
      </w:r>
      <w:r>
        <w:rPr>
          <w:spacing w:val="-7"/>
        </w:rPr>
        <w:t xml:space="preserve"> </w:t>
      </w:r>
      <w:r>
        <w:t>of</w:t>
      </w:r>
      <w:r>
        <w:rPr>
          <w:spacing w:val="-4"/>
        </w:rPr>
        <w:t xml:space="preserve"> </w:t>
      </w:r>
      <w:r>
        <w:t>exclusion,</w:t>
      </w:r>
      <w:r>
        <w:rPr>
          <w:spacing w:val="-5"/>
        </w:rPr>
        <w:t xml:space="preserve"> </w:t>
      </w:r>
      <w:r>
        <w:t>there</w:t>
      </w:r>
      <w:r>
        <w:rPr>
          <w:spacing w:val="-10"/>
        </w:rPr>
        <w:t xml:space="preserve"> </w:t>
      </w:r>
      <w:r>
        <w:t>are</w:t>
      </w:r>
      <w:r>
        <w:rPr>
          <w:spacing w:val="-8"/>
        </w:rPr>
        <w:t xml:space="preserve"> </w:t>
      </w:r>
      <w:r>
        <w:t>certain</w:t>
      </w:r>
      <w:r>
        <w:rPr>
          <w:spacing w:val="-10"/>
        </w:rPr>
        <w:t xml:space="preserve"> </w:t>
      </w:r>
      <w:r>
        <w:t>groups</w:t>
      </w:r>
      <w:r>
        <w:rPr>
          <w:spacing w:val="-6"/>
        </w:rPr>
        <w:t xml:space="preserve"> </w:t>
      </w:r>
      <w:r>
        <w:t>of</w:t>
      </w:r>
      <w:r>
        <w:rPr>
          <w:spacing w:val="-4"/>
        </w:rPr>
        <w:t xml:space="preserve"> </w:t>
      </w:r>
      <w:r>
        <w:t>pupils</w:t>
      </w:r>
      <w:r>
        <w:rPr>
          <w:spacing w:val="-6"/>
        </w:rPr>
        <w:t xml:space="preserve"> </w:t>
      </w:r>
      <w:r>
        <w:t>with</w:t>
      </w:r>
      <w:r>
        <w:rPr>
          <w:spacing w:val="-8"/>
        </w:rPr>
        <w:t xml:space="preserve"> </w:t>
      </w:r>
      <w:r>
        <w:t>additional</w:t>
      </w:r>
      <w:r>
        <w:rPr>
          <w:spacing w:val="-5"/>
        </w:rPr>
        <w:t xml:space="preserve"> </w:t>
      </w:r>
      <w:r>
        <w:t xml:space="preserve">needs who are particularly vulnerable to the impacts of exclusion. This includes pupils with EHC plans and </w:t>
      </w:r>
      <w:proofErr w:type="gramStart"/>
      <w:r>
        <w:t>looked</w:t>
      </w:r>
      <w:proofErr w:type="gramEnd"/>
      <w:r>
        <w:t xml:space="preserve"> after children. The</w:t>
      </w:r>
      <w:r>
        <w:rPr>
          <w:spacing w:val="-2"/>
        </w:rPr>
        <w:t xml:space="preserve"> </w:t>
      </w:r>
      <w:r>
        <w:t>head</w:t>
      </w:r>
      <w:r>
        <w:rPr>
          <w:spacing w:val="-2"/>
        </w:rPr>
        <w:t xml:space="preserve"> </w:t>
      </w:r>
      <w:r>
        <w:t>teacher</w:t>
      </w:r>
      <w:r>
        <w:rPr>
          <w:spacing w:val="-1"/>
        </w:rPr>
        <w:t xml:space="preserve"> </w:t>
      </w:r>
      <w:r>
        <w:t>should, as</w:t>
      </w:r>
      <w:r>
        <w:rPr>
          <w:spacing w:val="-1"/>
        </w:rPr>
        <w:t xml:space="preserve"> </w:t>
      </w:r>
      <w:r>
        <w:t>far</w:t>
      </w:r>
      <w:r>
        <w:rPr>
          <w:spacing w:val="-2"/>
        </w:rPr>
        <w:t xml:space="preserve"> </w:t>
      </w:r>
      <w:r>
        <w:t>as</w:t>
      </w:r>
      <w:r>
        <w:rPr>
          <w:spacing w:val="-1"/>
        </w:rPr>
        <w:t xml:space="preserve"> </w:t>
      </w:r>
      <w:r>
        <w:t>possible,</w:t>
      </w:r>
      <w:r>
        <w:rPr>
          <w:spacing w:val="-4"/>
        </w:rPr>
        <w:t xml:space="preserve"> </w:t>
      </w:r>
      <w:r>
        <w:t>avoid</w:t>
      </w:r>
      <w:r>
        <w:rPr>
          <w:spacing w:val="-2"/>
        </w:rPr>
        <w:t xml:space="preserve"> </w:t>
      </w:r>
      <w:r>
        <w:t>permanently excluding</w:t>
      </w:r>
      <w:r>
        <w:rPr>
          <w:spacing w:val="-1"/>
        </w:rPr>
        <w:t xml:space="preserve"> </w:t>
      </w:r>
      <w:r>
        <w:t>any</w:t>
      </w:r>
      <w:r>
        <w:rPr>
          <w:spacing w:val="-2"/>
        </w:rPr>
        <w:t xml:space="preserve"> </w:t>
      </w:r>
      <w:r>
        <w:t>pupil with</w:t>
      </w:r>
      <w:r>
        <w:rPr>
          <w:spacing w:val="-2"/>
        </w:rPr>
        <w:t xml:space="preserve"> </w:t>
      </w:r>
      <w:r>
        <w:t>an EHC</w:t>
      </w:r>
      <w:r>
        <w:rPr>
          <w:spacing w:val="-1"/>
        </w:rPr>
        <w:t xml:space="preserve"> </w:t>
      </w:r>
      <w:r>
        <w:t>plan</w:t>
      </w:r>
      <w:r>
        <w:rPr>
          <w:spacing w:val="-1"/>
        </w:rPr>
        <w:t xml:space="preserve"> </w:t>
      </w:r>
      <w:r>
        <w:t>or</w:t>
      </w:r>
      <w:r>
        <w:rPr>
          <w:spacing w:val="-2"/>
        </w:rPr>
        <w:t xml:space="preserve"> </w:t>
      </w:r>
      <w:r>
        <w:t>a looked after child.</w:t>
      </w:r>
    </w:p>
    <w:p w14:paraId="26588FC5" w14:textId="77777777" w:rsidR="00F72A0E" w:rsidRDefault="00F865B4">
      <w:pPr>
        <w:pStyle w:val="BodyText"/>
        <w:spacing w:before="204" w:line="273" w:lineRule="auto"/>
        <w:ind w:right="239"/>
      </w:pPr>
      <w:r>
        <w:t>The</w:t>
      </w:r>
      <w:r>
        <w:rPr>
          <w:spacing w:val="-5"/>
        </w:rPr>
        <w:t xml:space="preserve"> </w:t>
      </w:r>
      <w:r>
        <w:t>Trust</w:t>
      </w:r>
      <w:r>
        <w:rPr>
          <w:spacing w:val="-7"/>
        </w:rPr>
        <w:t xml:space="preserve"> </w:t>
      </w:r>
      <w:r>
        <w:t>will</w:t>
      </w:r>
      <w:r>
        <w:rPr>
          <w:spacing w:val="-8"/>
        </w:rPr>
        <w:t xml:space="preserve"> </w:t>
      </w:r>
      <w:r>
        <w:t>monitor</w:t>
      </w:r>
      <w:r>
        <w:rPr>
          <w:spacing w:val="-8"/>
        </w:rPr>
        <w:t xml:space="preserve"> </w:t>
      </w:r>
      <w:r>
        <w:t>exclusion</w:t>
      </w:r>
      <w:r>
        <w:rPr>
          <w:spacing w:val="-9"/>
        </w:rPr>
        <w:t xml:space="preserve"> </w:t>
      </w:r>
      <w:r>
        <w:t>rates</w:t>
      </w:r>
      <w:r>
        <w:rPr>
          <w:spacing w:val="-9"/>
        </w:rPr>
        <w:t xml:space="preserve"> </w:t>
      </w:r>
      <w:r>
        <w:t>across</w:t>
      </w:r>
      <w:r>
        <w:rPr>
          <w:spacing w:val="-6"/>
        </w:rPr>
        <w:t xml:space="preserve"> </w:t>
      </w:r>
      <w:r>
        <w:t>its</w:t>
      </w:r>
      <w:r>
        <w:rPr>
          <w:spacing w:val="-6"/>
        </w:rPr>
        <w:t xml:space="preserve"> </w:t>
      </w:r>
      <w:r>
        <w:t>schools,</w:t>
      </w:r>
      <w:r>
        <w:rPr>
          <w:spacing w:val="-7"/>
        </w:rPr>
        <w:t xml:space="preserve"> </w:t>
      </w:r>
      <w:r>
        <w:t>including</w:t>
      </w:r>
      <w:r>
        <w:rPr>
          <w:spacing w:val="-7"/>
        </w:rPr>
        <w:t xml:space="preserve"> </w:t>
      </w:r>
      <w:r>
        <w:t>those</w:t>
      </w:r>
      <w:r>
        <w:rPr>
          <w:spacing w:val="-11"/>
        </w:rPr>
        <w:t xml:space="preserve"> </w:t>
      </w:r>
      <w:r>
        <w:t>of</w:t>
      </w:r>
      <w:r>
        <w:rPr>
          <w:spacing w:val="-7"/>
        </w:rPr>
        <w:t xml:space="preserve"> </w:t>
      </w:r>
      <w:r>
        <w:t>pupils</w:t>
      </w:r>
      <w:r>
        <w:rPr>
          <w:spacing w:val="-3"/>
        </w:rPr>
        <w:t xml:space="preserve"> </w:t>
      </w:r>
      <w:r>
        <w:t>with</w:t>
      </w:r>
      <w:r>
        <w:rPr>
          <w:spacing w:val="-10"/>
        </w:rPr>
        <w:t xml:space="preserve"> </w:t>
      </w:r>
      <w:r>
        <w:t>SEND,</w:t>
      </w:r>
      <w:r>
        <w:rPr>
          <w:spacing w:val="-8"/>
        </w:rPr>
        <w:t xml:space="preserve"> </w:t>
      </w:r>
      <w:r>
        <w:t>and</w:t>
      </w:r>
      <w:r>
        <w:rPr>
          <w:spacing w:val="-5"/>
        </w:rPr>
        <w:t xml:space="preserve"> </w:t>
      </w:r>
      <w:r>
        <w:t>provide</w:t>
      </w:r>
      <w:r>
        <w:rPr>
          <w:spacing w:val="-10"/>
        </w:rPr>
        <w:t xml:space="preserve"> </w:t>
      </w:r>
      <w:r>
        <w:t>challenge and support where required</w:t>
      </w:r>
    </w:p>
    <w:p w14:paraId="2E904598" w14:textId="77777777" w:rsidR="00F72A0E" w:rsidRDefault="00F865B4">
      <w:pPr>
        <w:spacing w:before="212"/>
        <w:ind w:left="325"/>
        <w:rPr>
          <w:rFonts w:ascii="Arial"/>
          <w:sz w:val="31"/>
        </w:rPr>
      </w:pPr>
      <w:hyperlink r:id="rId21">
        <w:r>
          <w:rPr>
            <w:rFonts w:ascii="Arial"/>
            <w:color w:val="002D78"/>
            <w:spacing w:val="-2"/>
            <w:sz w:val="31"/>
            <w:u w:val="single" w:color="002D78"/>
          </w:rPr>
          <w:t>Timpson</w:t>
        </w:r>
        <w:r>
          <w:rPr>
            <w:rFonts w:ascii="Arial"/>
            <w:color w:val="002D78"/>
            <w:spacing w:val="-13"/>
            <w:sz w:val="31"/>
            <w:u w:val="single" w:color="002D78"/>
          </w:rPr>
          <w:t xml:space="preserve"> </w:t>
        </w:r>
        <w:r>
          <w:rPr>
            <w:rFonts w:ascii="Arial"/>
            <w:color w:val="002D78"/>
            <w:spacing w:val="-2"/>
            <w:sz w:val="31"/>
            <w:u w:val="single" w:color="002D78"/>
          </w:rPr>
          <w:t>review</w:t>
        </w:r>
        <w:r>
          <w:rPr>
            <w:rFonts w:ascii="Arial"/>
            <w:color w:val="002D78"/>
            <w:spacing w:val="-21"/>
            <w:sz w:val="31"/>
            <w:u w:val="single" w:color="002D78"/>
          </w:rPr>
          <w:t xml:space="preserve"> </w:t>
        </w:r>
        <w:r>
          <w:rPr>
            <w:rFonts w:ascii="Arial"/>
            <w:color w:val="002D78"/>
            <w:spacing w:val="-2"/>
            <w:sz w:val="31"/>
            <w:u w:val="single" w:color="002D78"/>
          </w:rPr>
          <w:t>of</w:t>
        </w:r>
        <w:r>
          <w:rPr>
            <w:rFonts w:ascii="Arial"/>
            <w:color w:val="002D78"/>
            <w:spacing w:val="-14"/>
            <w:sz w:val="31"/>
            <w:u w:val="single" w:color="002D78"/>
          </w:rPr>
          <w:t xml:space="preserve"> </w:t>
        </w:r>
        <w:r>
          <w:rPr>
            <w:rFonts w:ascii="Arial"/>
            <w:color w:val="002D78"/>
            <w:spacing w:val="-2"/>
            <w:sz w:val="31"/>
            <w:u w:val="single" w:color="002D78"/>
          </w:rPr>
          <w:t>school</w:t>
        </w:r>
        <w:r>
          <w:rPr>
            <w:rFonts w:ascii="Arial"/>
            <w:color w:val="002D78"/>
            <w:spacing w:val="-15"/>
            <w:sz w:val="31"/>
            <w:u w:val="single" w:color="002D78"/>
          </w:rPr>
          <w:t xml:space="preserve"> </w:t>
        </w:r>
        <w:r>
          <w:rPr>
            <w:rFonts w:ascii="Arial"/>
            <w:color w:val="002D78"/>
            <w:spacing w:val="-2"/>
            <w:sz w:val="31"/>
            <w:u w:val="single" w:color="002D78"/>
          </w:rPr>
          <w:t>exclusion</w:t>
        </w:r>
      </w:hyperlink>
    </w:p>
    <w:p w14:paraId="6FCAA791" w14:textId="77777777" w:rsidR="00F72A0E" w:rsidRDefault="00F865B4">
      <w:pPr>
        <w:spacing w:before="201"/>
        <w:ind w:left="325"/>
        <w:rPr>
          <w:rFonts w:ascii="Arial"/>
          <w:sz w:val="31"/>
        </w:rPr>
      </w:pPr>
      <w:hyperlink r:id="rId22">
        <w:r>
          <w:rPr>
            <w:rFonts w:ascii="Arial"/>
            <w:color w:val="1C6DB8"/>
            <w:spacing w:val="-2"/>
            <w:sz w:val="31"/>
            <w:u w:val="single" w:color="1C6DB8"/>
          </w:rPr>
          <w:t>Timpson</w:t>
        </w:r>
        <w:r>
          <w:rPr>
            <w:rFonts w:ascii="Arial"/>
            <w:color w:val="1C6DB8"/>
            <w:spacing w:val="-20"/>
            <w:sz w:val="31"/>
            <w:u w:val="single" w:color="1C6DB8"/>
          </w:rPr>
          <w:t xml:space="preserve"> </w:t>
        </w:r>
        <w:r>
          <w:rPr>
            <w:rFonts w:ascii="Arial"/>
            <w:color w:val="1C6DB8"/>
            <w:spacing w:val="-2"/>
            <w:sz w:val="31"/>
            <w:u w:val="single" w:color="1C6DB8"/>
          </w:rPr>
          <w:t>review</w:t>
        </w:r>
        <w:r>
          <w:rPr>
            <w:rFonts w:ascii="Arial"/>
            <w:color w:val="1C6DB8"/>
            <w:spacing w:val="-22"/>
            <w:sz w:val="31"/>
            <w:u w:val="single" w:color="1C6DB8"/>
          </w:rPr>
          <w:t xml:space="preserve"> </w:t>
        </w:r>
        <w:r>
          <w:rPr>
            <w:rFonts w:ascii="Arial"/>
            <w:color w:val="1C6DB8"/>
            <w:spacing w:val="-2"/>
            <w:sz w:val="31"/>
            <w:u w:val="single" w:color="1C6DB8"/>
          </w:rPr>
          <w:t>of</w:t>
        </w:r>
        <w:r>
          <w:rPr>
            <w:rFonts w:ascii="Arial"/>
            <w:color w:val="1C6DB8"/>
            <w:spacing w:val="-22"/>
            <w:sz w:val="31"/>
            <w:u w:val="single" w:color="1C6DB8"/>
          </w:rPr>
          <w:t xml:space="preserve"> </w:t>
        </w:r>
        <w:r>
          <w:rPr>
            <w:rFonts w:ascii="Arial"/>
            <w:color w:val="1C6DB8"/>
            <w:spacing w:val="-2"/>
            <w:sz w:val="31"/>
            <w:u w:val="single" w:color="1C6DB8"/>
          </w:rPr>
          <w:t>school</w:t>
        </w:r>
        <w:r>
          <w:rPr>
            <w:rFonts w:ascii="Arial"/>
            <w:color w:val="1C6DB8"/>
            <w:spacing w:val="-20"/>
            <w:sz w:val="31"/>
            <w:u w:val="single" w:color="1C6DB8"/>
          </w:rPr>
          <w:t xml:space="preserve"> </w:t>
        </w:r>
        <w:r>
          <w:rPr>
            <w:rFonts w:ascii="Arial"/>
            <w:color w:val="1C6DB8"/>
            <w:spacing w:val="-2"/>
            <w:sz w:val="31"/>
            <w:u w:val="single" w:color="1C6DB8"/>
          </w:rPr>
          <w:t>exclusion:</w:t>
        </w:r>
        <w:r>
          <w:rPr>
            <w:rFonts w:ascii="Arial"/>
            <w:color w:val="1C6DB8"/>
            <w:spacing w:val="-20"/>
            <w:sz w:val="31"/>
            <w:u w:val="single" w:color="1C6DB8"/>
          </w:rPr>
          <w:t xml:space="preserve"> </w:t>
        </w:r>
        <w:r>
          <w:rPr>
            <w:rFonts w:ascii="Arial"/>
            <w:color w:val="1C6DB8"/>
            <w:spacing w:val="-2"/>
            <w:sz w:val="31"/>
            <w:u w:val="single" w:color="1C6DB8"/>
          </w:rPr>
          <w:t>technical</w:t>
        </w:r>
        <w:r>
          <w:rPr>
            <w:rFonts w:ascii="Arial"/>
            <w:color w:val="1C6DB8"/>
            <w:spacing w:val="-16"/>
            <w:sz w:val="31"/>
            <w:u w:val="single" w:color="1C6DB8"/>
          </w:rPr>
          <w:t xml:space="preserve"> </w:t>
        </w:r>
        <w:r>
          <w:rPr>
            <w:rFonts w:ascii="Arial"/>
            <w:color w:val="1C6DB8"/>
            <w:spacing w:val="-4"/>
            <w:sz w:val="31"/>
            <w:u w:val="single" w:color="1C6DB8"/>
          </w:rPr>
          <w:t>note</w:t>
        </w:r>
      </w:hyperlink>
    </w:p>
    <w:sectPr w:rsidR="00F72A0E">
      <w:pgSz w:w="11940" w:h="16860"/>
      <w:pgMar w:top="880" w:right="440" w:bottom="660" w:left="380" w:header="337"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3330" w14:textId="77777777" w:rsidR="00F865B4" w:rsidRDefault="00F865B4">
      <w:r>
        <w:separator/>
      </w:r>
    </w:p>
  </w:endnote>
  <w:endnote w:type="continuationSeparator" w:id="0">
    <w:p w14:paraId="664832CA" w14:textId="77777777" w:rsidR="00F865B4" w:rsidRDefault="00F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E14F" w14:textId="77777777" w:rsidR="00F72A0E" w:rsidRDefault="00F865B4">
    <w:pPr>
      <w:pStyle w:val="BodyText"/>
      <w:spacing w:line="14" w:lineRule="auto"/>
      <w:ind w:left="0"/>
    </w:pPr>
    <w:r>
      <w:rPr>
        <w:noProof/>
      </w:rPr>
      <mc:AlternateContent>
        <mc:Choice Requires="wps">
          <w:drawing>
            <wp:anchor distT="0" distB="0" distL="0" distR="0" simplePos="0" relativeHeight="487302656" behindDoc="1" locked="0" layoutInCell="1" allowOverlap="1" wp14:anchorId="091041DF" wp14:editId="4FBBC78D">
              <wp:simplePos x="0" y="0"/>
              <wp:positionH relativeFrom="page">
                <wp:posOffset>6621271</wp:posOffset>
              </wp:positionH>
              <wp:positionV relativeFrom="page">
                <wp:posOffset>10259780</wp:posOffset>
              </wp:positionV>
              <wp:extent cx="62484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96215"/>
                      </a:xfrm>
                      <a:prstGeom prst="rect">
                        <a:avLst/>
                      </a:prstGeom>
                    </wps:spPr>
                    <wps:txbx>
                      <w:txbxContent>
                        <w:p w14:paraId="0656FDD7" w14:textId="77777777" w:rsidR="00F72A0E" w:rsidRDefault="00F865B4">
                          <w:pPr>
                            <w:spacing w:before="12"/>
                            <w:ind w:left="20"/>
                            <w:rPr>
                              <w:rFonts w:ascii="Arial"/>
                              <w:sz w:val="24"/>
                            </w:rPr>
                          </w:pPr>
                          <w:r>
                            <w:rPr>
                              <w:rFonts w:ascii="Arial"/>
                              <w:sz w:val="24"/>
                            </w:rPr>
                            <w:t>Page</w:t>
                          </w:r>
                          <w:r>
                            <w:rPr>
                              <w:rFonts w:ascii="Arial"/>
                              <w:spacing w:val="-1"/>
                              <w:sz w:val="24"/>
                            </w:rPr>
                            <w:t xml:space="preserve"> </w:t>
                          </w: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wps:txbx>
                    <wps:bodyPr wrap="square" lIns="0" tIns="0" rIns="0" bIns="0" rtlCol="0">
                      <a:noAutofit/>
                    </wps:bodyPr>
                  </wps:wsp>
                </a:graphicData>
              </a:graphic>
            </wp:anchor>
          </w:drawing>
        </mc:Choice>
        <mc:Fallback>
          <w:pict>
            <v:shapetype w14:anchorId="091041DF" id="_x0000_t202" coordsize="21600,21600" o:spt="202" path="m,l,21600r21600,l21600,xe">
              <v:stroke joinstyle="miter"/>
              <v:path gradientshapeok="t" o:connecttype="rect"/>
            </v:shapetype>
            <v:shape id="Textbox 2" o:spid="_x0000_s1027" type="#_x0000_t202" style="position:absolute;margin-left:521.35pt;margin-top:807.85pt;width:49.2pt;height:15.4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" filled="f" stroked="f">
              <v:textbox inset="0,0,0,0">
                <w:txbxContent>
                  <w:p w14:paraId="0656FDD7" w14:textId="77777777" w:rsidR="00F72A0E" w:rsidRDefault="00F865B4">
                    <w:pPr>
                      <w:spacing w:before="12"/>
                      <w:ind w:left="20"/>
                      <w:rPr>
                        <w:rFonts w:ascii="Arial"/>
                        <w:sz w:val="24"/>
                      </w:rPr>
                    </w:pPr>
                    <w:r>
                      <w:rPr>
                        <w:rFonts w:ascii="Arial"/>
                        <w:sz w:val="24"/>
                      </w:rPr>
                      <w:t>Page</w:t>
                    </w:r>
                    <w:r>
                      <w:rPr>
                        <w:rFonts w:ascii="Arial"/>
                        <w:spacing w:val="-1"/>
                        <w:sz w:val="24"/>
                      </w:rPr>
                      <w:t xml:space="preserve"> </w:t>
                    </w: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3AC6" w14:textId="77777777" w:rsidR="00F865B4" w:rsidRDefault="00F865B4">
      <w:r>
        <w:separator/>
      </w:r>
    </w:p>
  </w:footnote>
  <w:footnote w:type="continuationSeparator" w:id="0">
    <w:p w14:paraId="29109C34" w14:textId="77777777" w:rsidR="00F865B4" w:rsidRDefault="00F8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42DC" w14:textId="77777777" w:rsidR="00F72A0E" w:rsidRDefault="00F865B4">
    <w:pPr>
      <w:pStyle w:val="BodyText"/>
      <w:spacing w:line="14" w:lineRule="auto"/>
      <w:ind w:left="0"/>
    </w:pPr>
    <w:r>
      <w:rPr>
        <w:noProof/>
      </w:rPr>
      <mc:AlternateContent>
        <mc:Choice Requires="wps">
          <w:drawing>
            <wp:anchor distT="0" distB="0" distL="0" distR="0" simplePos="0" relativeHeight="487302144" behindDoc="1" locked="0" layoutInCell="1" allowOverlap="1" wp14:anchorId="30C15201" wp14:editId="0373B5C0">
              <wp:simplePos x="0" y="0"/>
              <wp:positionH relativeFrom="page">
                <wp:posOffset>4259960</wp:posOffset>
              </wp:positionH>
              <wp:positionV relativeFrom="page">
                <wp:posOffset>201380</wp:posOffset>
              </wp:positionV>
              <wp:extent cx="2005964"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4" cy="196215"/>
                      </a:xfrm>
                      <a:prstGeom prst="rect">
                        <a:avLst/>
                      </a:prstGeom>
                    </wps:spPr>
                    <wps:txbx>
                      <w:txbxContent>
                        <w:p w14:paraId="71E34742" w14:textId="77777777" w:rsidR="00F72A0E" w:rsidRDefault="00F865B4">
                          <w:pPr>
                            <w:spacing w:before="12"/>
                            <w:ind w:left="20"/>
                            <w:rPr>
                              <w:rFonts w:ascii="Arial"/>
                              <w:sz w:val="24"/>
                            </w:rPr>
                          </w:pPr>
                          <w:r>
                            <w:rPr>
                              <w:rFonts w:ascii="Arial"/>
                              <w:sz w:val="24"/>
                            </w:rPr>
                            <w:t>Plymouth</w:t>
                          </w:r>
                          <w:r>
                            <w:rPr>
                              <w:rFonts w:ascii="Arial"/>
                              <w:spacing w:val="-8"/>
                              <w:sz w:val="24"/>
                            </w:rPr>
                            <w:t xml:space="preserve"> </w:t>
                          </w:r>
                          <w:r>
                            <w:rPr>
                              <w:rFonts w:ascii="Arial"/>
                              <w:sz w:val="24"/>
                            </w:rPr>
                            <w:t>CAST</w:t>
                          </w:r>
                          <w:r>
                            <w:rPr>
                              <w:rFonts w:ascii="Arial"/>
                              <w:spacing w:val="-11"/>
                              <w:sz w:val="24"/>
                            </w:rPr>
                            <w:t xml:space="preserve"> </w:t>
                          </w:r>
                          <w:r>
                            <w:rPr>
                              <w:rFonts w:ascii="Arial"/>
                              <w:sz w:val="24"/>
                            </w:rPr>
                            <w:t>SEND</w:t>
                          </w:r>
                          <w:r>
                            <w:rPr>
                              <w:rFonts w:ascii="Arial"/>
                              <w:spacing w:val="-14"/>
                              <w:sz w:val="24"/>
                            </w:rPr>
                            <w:t xml:space="preserve"> </w:t>
                          </w:r>
                          <w:r>
                            <w:rPr>
                              <w:rFonts w:ascii="Arial"/>
                              <w:spacing w:val="-2"/>
                              <w:sz w:val="24"/>
                            </w:rPr>
                            <w:t>Policy</w:t>
                          </w:r>
                        </w:p>
                      </w:txbxContent>
                    </wps:txbx>
                    <wps:bodyPr wrap="square" lIns="0" tIns="0" rIns="0" bIns="0" rtlCol="0">
                      <a:noAutofit/>
                    </wps:bodyPr>
                  </wps:wsp>
                </a:graphicData>
              </a:graphic>
            </wp:anchor>
          </w:drawing>
        </mc:Choice>
        <mc:Fallback>
          <w:pict>
            <v:shapetype w14:anchorId="30C15201" id="_x0000_t202" coordsize="21600,21600" o:spt="202" path="m,l,21600r21600,l21600,xe">
              <v:stroke joinstyle="miter"/>
              <v:path gradientshapeok="t" o:connecttype="rect"/>
            </v:shapetype>
            <v:shape id="Textbox 1" o:spid="_x0000_s1026" type="#_x0000_t202" style="position:absolute;margin-left:335.45pt;margin-top:15.85pt;width:157.95pt;height:15.4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" filled="f" stroked="f">
              <v:textbox inset="0,0,0,0">
                <w:txbxContent>
                  <w:p w14:paraId="71E34742" w14:textId="77777777" w:rsidR="00F72A0E" w:rsidRDefault="00F865B4">
                    <w:pPr>
                      <w:spacing w:before="12"/>
                      <w:ind w:left="20"/>
                      <w:rPr>
                        <w:rFonts w:ascii="Arial"/>
                        <w:sz w:val="24"/>
                      </w:rPr>
                    </w:pPr>
                    <w:r>
                      <w:rPr>
                        <w:rFonts w:ascii="Arial"/>
                        <w:sz w:val="24"/>
                      </w:rPr>
                      <w:t>Plymouth</w:t>
                    </w:r>
                    <w:r>
                      <w:rPr>
                        <w:rFonts w:ascii="Arial"/>
                        <w:spacing w:val="-8"/>
                        <w:sz w:val="24"/>
                      </w:rPr>
                      <w:t xml:space="preserve"> </w:t>
                    </w:r>
                    <w:r>
                      <w:rPr>
                        <w:rFonts w:ascii="Arial"/>
                        <w:sz w:val="24"/>
                      </w:rPr>
                      <w:t>CAST</w:t>
                    </w:r>
                    <w:r>
                      <w:rPr>
                        <w:rFonts w:ascii="Arial"/>
                        <w:spacing w:val="-11"/>
                        <w:sz w:val="24"/>
                      </w:rPr>
                      <w:t xml:space="preserve"> </w:t>
                    </w:r>
                    <w:r>
                      <w:rPr>
                        <w:rFonts w:ascii="Arial"/>
                        <w:sz w:val="24"/>
                      </w:rPr>
                      <w:t>SEND</w:t>
                    </w:r>
                    <w:r>
                      <w:rPr>
                        <w:rFonts w:ascii="Arial"/>
                        <w:spacing w:val="-14"/>
                        <w:sz w:val="24"/>
                      </w:rPr>
                      <w:t xml:space="preserve"> </w:t>
                    </w:r>
                    <w:r>
                      <w:rPr>
                        <w:rFonts w:ascii="Arial"/>
                        <w:spacing w:val="-2"/>
                        <w:sz w:val="24"/>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C40"/>
    <w:multiLevelType w:val="hybridMultilevel"/>
    <w:tmpl w:val="FE664084"/>
    <w:lvl w:ilvl="0" w:tplc="94C25532">
      <w:numFmt w:val="bullet"/>
      <w:lvlText w:val="▪"/>
      <w:lvlJc w:val="left"/>
      <w:pPr>
        <w:ind w:left="1048" w:hanging="361"/>
      </w:pPr>
      <w:rPr>
        <w:rFonts w:ascii="Trebuchet MS" w:eastAsia="Trebuchet MS" w:hAnsi="Trebuchet MS" w:cs="Trebuchet MS" w:hint="default"/>
        <w:b w:val="0"/>
        <w:bCs w:val="0"/>
        <w:i w:val="0"/>
        <w:iCs w:val="0"/>
        <w:spacing w:val="0"/>
        <w:w w:val="96"/>
        <w:sz w:val="20"/>
        <w:szCs w:val="20"/>
        <w:lang w:val="en-US" w:eastAsia="en-US" w:bidi="ar-SA"/>
      </w:rPr>
    </w:lvl>
    <w:lvl w:ilvl="1" w:tplc="EC32DC1C">
      <w:numFmt w:val="bullet"/>
      <w:lvlText w:val="•"/>
      <w:lvlJc w:val="left"/>
      <w:pPr>
        <w:ind w:left="2047" w:hanging="361"/>
      </w:pPr>
      <w:rPr>
        <w:rFonts w:hint="default"/>
        <w:lang w:val="en-US" w:eastAsia="en-US" w:bidi="ar-SA"/>
      </w:rPr>
    </w:lvl>
    <w:lvl w:ilvl="2" w:tplc="A3D22380">
      <w:numFmt w:val="bullet"/>
      <w:lvlText w:val="•"/>
      <w:lvlJc w:val="left"/>
      <w:pPr>
        <w:ind w:left="3054" w:hanging="361"/>
      </w:pPr>
      <w:rPr>
        <w:rFonts w:hint="default"/>
        <w:lang w:val="en-US" w:eastAsia="en-US" w:bidi="ar-SA"/>
      </w:rPr>
    </w:lvl>
    <w:lvl w:ilvl="3" w:tplc="4C0E2D2A">
      <w:numFmt w:val="bullet"/>
      <w:lvlText w:val="•"/>
      <w:lvlJc w:val="left"/>
      <w:pPr>
        <w:ind w:left="4061" w:hanging="361"/>
      </w:pPr>
      <w:rPr>
        <w:rFonts w:hint="default"/>
        <w:lang w:val="en-US" w:eastAsia="en-US" w:bidi="ar-SA"/>
      </w:rPr>
    </w:lvl>
    <w:lvl w:ilvl="4" w:tplc="311A05C8">
      <w:numFmt w:val="bullet"/>
      <w:lvlText w:val="•"/>
      <w:lvlJc w:val="left"/>
      <w:pPr>
        <w:ind w:left="5068" w:hanging="361"/>
      </w:pPr>
      <w:rPr>
        <w:rFonts w:hint="default"/>
        <w:lang w:val="en-US" w:eastAsia="en-US" w:bidi="ar-SA"/>
      </w:rPr>
    </w:lvl>
    <w:lvl w:ilvl="5" w:tplc="2E1C3CA0">
      <w:numFmt w:val="bullet"/>
      <w:lvlText w:val="•"/>
      <w:lvlJc w:val="left"/>
      <w:pPr>
        <w:ind w:left="6075" w:hanging="361"/>
      </w:pPr>
      <w:rPr>
        <w:rFonts w:hint="default"/>
        <w:lang w:val="en-US" w:eastAsia="en-US" w:bidi="ar-SA"/>
      </w:rPr>
    </w:lvl>
    <w:lvl w:ilvl="6" w:tplc="33D6DEF2">
      <w:numFmt w:val="bullet"/>
      <w:lvlText w:val="•"/>
      <w:lvlJc w:val="left"/>
      <w:pPr>
        <w:ind w:left="7082" w:hanging="361"/>
      </w:pPr>
      <w:rPr>
        <w:rFonts w:hint="default"/>
        <w:lang w:val="en-US" w:eastAsia="en-US" w:bidi="ar-SA"/>
      </w:rPr>
    </w:lvl>
    <w:lvl w:ilvl="7" w:tplc="75A0DA50">
      <w:numFmt w:val="bullet"/>
      <w:lvlText w:val="•"/>
      <w:lvlJc w:val="left"/>
      <w:pPr>
        <w:ind w:left="8089" w:hanging="361"/>
      </w:pPr>
      <w:rPr>
        <w:rFonts w:hint="default"/>
        <w:lang w:val="en-US" w:eastAsia="en-US" w:bidi="ar-SA"/>
      </w:rPr>
    </w:lvl>
    <w:lvl w:ilvl="8" w:tplc="D6DC75CA">
      <w:numFmt w:val="bullet"/>
      <w:lvlText w:val="•"/>
      <w:lvlJc w:val="left"/>
      <w:pPr>
        <w:ind w:left="9096" w:hanging="361"/>
      </w:pPr>
      <w:rPr>
        <w:rFonts w:hint="default"/>
        <w:lang w:val="en-US" w:eastAsia="en-US" w:bidi="ar-SA"/>
      </w:rPr>
    </w:lvl>
  </w:abstractNum>
  <w:abstractNum w:abstractNumId="1" w15:restartNumberingAfterBreak="0">
    <w:nsid w:val="2F9D5666"/>
    <w:multiLevelType w:val="hybridMultilevel"/>
    <w:tmpl w:val="9E0CDFA8"/>
    <w:lvl w:ilvl="0" w:tplc="DFD21A18">
      <w:numFmt w:val="bullet"/>
      <w:lvlText w:val="☐"/>
      <w:lvlJc w:val="left"/>
      <w:pPr>
        <w:ind w:left="325" w:hanging="255"/>
      </w:pPr>
      <w:rPr>
        <w:rFonts w:ascii="MS Gothic" w:eastAsia="MS Gothic" w:hAnsi="MS Gothic" w:cs="MS Gothic" w:hint="default"/>
        <w:b w:val="0"/>
        <w:bCs w:val="0"/>
        <w:i w:val="0"/>
        <w:iCs w:val="0"/>
        <w:spacing w:val="0"/>
        <w:w w:val="97"/>
        <w:sz w:val="20"/>
        <w:szCs w:val="20"/>
        <w:lang w:val="en-US" w:eastAsia="en-US" w:bidi="ar-SA"/>
      </w:rPr>
    </w:lvl>
    <w:lvl w:ilvl="1" w:tplc="7CA8BA24">
      <w:numFmt w:val="bullet"/>
      <w:lvlText w:val="•"/>
      <w:lvlJc w:val="left"/>
      <w:pPr>
        <w:ind w:left="1399" w:hanging="255"/>
      </w:pPr>
      <w:rPr>
        <w:rFonts w:hint="default"/>
        <w:lang w:val="en-US" w:eastAsia="en-US" w:bidi="ar-SA"/>
      </w:rPr>
    </w:lvl>
    <w:lvl w:ilvl="2" w:tplc="A258A56A">
      <w:numFmt w:val="bullet"/>
      <w:lvlText w:val="•"/>
      <w:lvlJc w:val="left"/>
      <w:pPr>
        <w:ind w:left="2478" w:hanging="255"/>
      </w:pPr>
      <w:rPr>
        <w:rFonts w:hint="default"/>
        <w:lang w:val="en-US" w:eastAsia="en-US" w:bidi="ar-SA"/>
      </w:rPr>
    </w:lvl>
    <w:lvl w:ilvl="3" w:tplc="6FBC0832">
      <w:numFmt w:val="bullet"/>
      <w:lvlText w:val="•"/>
      <w:lvlJc w:val="left"/>
      <w:pPr>
        <w:ind w:left="3557" w:hanging="255"/>
      </w:pPr>
      <w:rPr>
        <w:rFonts w:hint="default"/>
        <w:lang w:val="en-US" w:eastAsia="en-US" w:bidi="ar-SA"/>
      </w:rPr>
    </w:lvl>
    <w:lvl w:ilvl="4" w:tplc="9F4A8888">
      <w:numFmt w:val="bullet"/>
      <w:lvlText w:val="•"/>
      <w:lvlJc w:val="left"/>
      <w:pPr>
        <w:ind w:left="4636" w:hanging="255"/>
      </w:pPr>
      <w:rPr>
        <w:rFonts w:hint="default"/>
        <w:lang w:val="en-US" w:eastAsia="en-US" w:bidi="ar-SA"/>
      </w:rPr>
    </w:lvl>
    <w:lvl w:ilvl="5" w:tplc="5ADC45AC">
      <w:numFmt w:val="bullet"/>
      <w:lvlText w:val="•"/>
      <w:lvlJc w:val="left"/>
      <w:pPr>
        <w:ind w:left="5715" w:hanging="255"/>
      </w:pPr>
      <w:rPr>
        <w:rFonts w:hint="default"/>
        <w:lang w:val="en-US" w:eastAsia="en-US" w:bidi="ar-SA"/>
      </w:rPr>
    </w:lvl>
    <w:lvl w:ilvl="6" w:tplc="6E787EA2">
      <w:numFmt w:val="bullet"/>
      <w:lvlText w:val="•"/>
      <w:lvlJc w:val="left"/>
      <w:pPr>
        <w:ind w:left="6794" w:hanging="255"/>
      </w:pPr>
      <w:rPr>
        <w:rFonts w:hint="default"/>
        <w:lang w:val="en-US" w:eastAsia="en-US" w:bidi="ar-SA"/>
      </w:rPr>
    </w:lvl>
    <w:lvl w:ilvl="7" w:tplc="A9B0387A">
      <w:numFmt w:val="bullet"/>
      <w:lvlText w:val="•"/>
      <w:lvlJc w:val="left"/>
      <w:pPr>
        <w:ind w:left="7873" w:hanging="255"/>
      </w:pPr>
      <w:rPr>
        <w:rFonts w:hint="default"/>
        <w:lang w:val="en-US" w:eastAsia="en-US" w:bidi="ar-SA"/>
      </w:rPr>
    </w:lvl>
    <w:lvl w:ilvl="8" w:tplc="1AE083F2">
      <w:numFmt w:val="bullet"/>
      <w:lvlText w:val="•"/>
      <w:lvlJc w:val="left"/>
      <w:pPr>
        <w:ind w:left="8952" w:hanging="255"/>
      </w:pPr>
      <w:rPr>
        <w:rFonts w:hint="default"/>
        <w:lang w:val="en-US" w:eastAsia="en-US" w:bidi="ar-SA"/>
      </w:rPr>
    </w:lvl>
  </w:abstractNum>
  <w:abstractNum w:abstractNumId="2" w15:restartNumberingAfterBreak="0">
    <w:nsid w:val="38B235E7"/>
    <w:multiLevelType w:val="hybridMultilevel"/>
    <w:tmpl w:val="250A5522"/>
    <w:lvl w:ilvl="0" w:tplc="810AC018">
      <w:numFmt w:val="bullet"/>
      <w:lvlText w:val="•"/>
      <w:lvlJc w:val="left"/>
      <w:pPr>
        <w:ind w:left="1768" w:hanging="360"/>
      </w:pPr>
      <w:rPr>
        <w:rFonts w:ascii="Trebuchet MS" w:eastAsia="Trebuchet MS" w:hAnsi="Trebuchet MS" w:cs="Trebuchet MS" w:hint="default"/>
        <w:b w:val="0"/>
        <w:bCs w:val="0"/>
        <w:i w:val="0"/>
        <w:iCs w:val="0"/>
        <w:spacing w:val="0"/>
        <w:w w:val="96"/>
        <w:sz w:val="20"/>
        <w:szCs w:val="20"/>
        <w:lang w:val="en-US" w:eastAsia="en-US" w:bidi="ar-SA"/>
      </w:rPr>
    </w:lvl>
    <w:lvl w:ilvl="1" w:tplc="E6E80ED2">
      <w:numFmt w:val="bullet"/>
      <w:lvlText w:val="•"/>
      <w:lvlJc w:val="left"/>
      <w:pPr>
        <w:ind w:left="2695" w:hanging="360"/>
      </w:pPr>
      <w:rPr>
        <w:rFonts w:hint="default"/>
        <w:lang w:val="en-US" w:eastAsia="en-US" w:bidi="ar-SA"/>
      </w:rPr>
    </w:lvl>
    <w:lvl w:ilvl="2" w:tplc="06DC6AA2">
      <w:numFmt w:val="bullet"/>
      <w:lvlText w:val="•"/>
      <w:lvlJc w:val="left"/>
      <w:pPr>
        <w:ind w:left="3630" w:hanging="360"/>
      </w:pPr>
      <w:rPr>
        <w:rFonts w:hint="default"/>
        <w:lang w:val="en-US" w:eastAsia="en-US" w:bidi="ar-SA"/>
      </w:rPr>
    </w:lvl>
    <w:lvl w:ilvl="3" w:tplc="4CE66648">
      <w:numFmt w:val="bullet"/>
      <w:lvlText w:val="•"/>
      <w:lvlJc w:val="left"/>
      <w:pPr>
        <w:ind w:left="4565" w:hanging="360"/>
      </w:pPr>
      <w:rPr>
        <w:rFonts w:hint="default"/>
        <w:lang w:val="en-US" w:eastAsia="en-US" w:bidi="ar-SA"/>
      </w:rPr>
    </w:lvl>
    <w:lvl w:ilvl="4" w:tplc="582E4E80">
      <w:numFmt w:val="bullet"/>
      <w:lvlText w:val="•"/>
      <w:lvlJc w:val="left"/>
      <w:pPr>
        <w:ind w:left="5500" w:hanging="360"/>
      </w:pPr>
      <w:rPr>
        <w:rFonts w:hint="default"/>
        <w:lang w:val="en-US" w:eastAsia="en-US" w:bidi="ar-SA"/>
      </w:rPr>
    </w:lvl>
    <w:lvl w:ilvl="5" w:tplc="FFD4F0AE">
      <w:numFmt w:val="bullet"/>
      <w:lvlText w:val="•"/>
      <w:lvlJc w:val="left"/>
      <w:pPr>
        <w:ind w:left="6435" w:hanging="360"/>
      </w:pPr>
      <w:rPr>
        <w:rFonts w:hint="default"/>
        <w:lang w:val="en-US" w:eastAsia="en-US" w:bidi="ar-SA"/>
      </w:rPr>
    </w:lvl>
    <w:lvl w:ilvl="6" w:tplc="E9642F80">
      <w:numFmt w:val="bullet"/>
      <w:lvlText w:val="•"/>
      <w:lvlJc w:val="left"/>
      <w:pPr>
        <w:ind w:left="7370" w:hanging="360"/>
      </w:pPr>
      <w:rPr>
        <w:rFonts w:hint="default"/>
        <w:lang w:val="en-US" w:eastAsia="en-US" w:bidi="ar-SA"/>
      </w:rPr>
    </w:lvl>
    <w:lvl w:ilvl="7" w:tplc="C48CEA34">
      <w:numFmt w:val="bullet"/>
      <w:lvlText w:val="•"/>
      <w:lvlJc w:val="left"/>
      <w:pPr>
        <w:ind w:left="8305" w:hanging="360"/>
      </w:pPr>
      <w:rPr>
        <w:rFonts w:hint="default"/>
        <w:lang w:val="en-US" w:eastAsia="en-US" w:bidi="ar-SA"/>
      </w:rPr>
    </w:lvl>
    <w:lvl w:ilvl="8" w:tplc="8C201B50">
      <w:numFmt w:val="bullet"/>
      <w:lvlText w:val="•"/>
      <w:lvlJc w:val="left"/>
      <w:pPr>
        <w:ind w:left="9240" w:hanging="360"/>
      </w:pPr>
      <w:rPr>
        <w:rFonts w:hint="default"/>
        <w:lang w:val="en-US" w:eastAsia="en-US" w:bidi="ar-SA"/>
      </w:rPr>
    </w:lvl>
  </w:abstractNum>
  <w:abstractNum w:abstractNumId="3" w15:restartNumberingAfterBreak="0">
    <w:nsid w:val="3BD101A0"/>
    <w:multiLevelType w:val="hybridMultilevel"/>
    <w:tmpl w:val="09BA8AF0"/>
    <w:lvl w:ilvl="0" w:tplc="9B4428D8">
      <w:start w:val="1"/>
      <w:numFmt w:val="decimal"/>
      <w:lvlText w:val="%1."/>
      <w:lvlJc w:val="left"/>
      <w:pPr>
        <w:ind w:left="563" w:hanging="238"/>
        <w:jc w:val="left"/>
      </w:pPr>
      <w:rPr>
        <w:rFonts w:ascii="Trebuchet MS" w:eastAsia="Trebuchet MS" w:hAnsi="Trebuchet MS" w:cs="Trebuchet MS" w:hint="default"/>
        <w:b w:val="0"/>
        <w:bCs w:val="0"/>
        <w:i w:val="0"/>
        <w:iCs w:val="0"/>
        <w:spacing w:val="0"/>
        <w:w w:val="96"/>
        <w:sz w:val="20"/>
        <w:szCs w:val="20"/>
        <w:lang w:val="en-US" w:eastAsia="en-US" w:bidi="ar-SA"/>
      </w:rPr>
    </w:lvl>
    <w:lvl w:ilvl="1" w:tplc="2E18B990">
      <w:numFmt w:val="bullet"/>
      <w:lvlText w:val="•"/>
      <w:lvlJc w:val="left"/>
      <w:pPr>
        <w:ind w:left="1615" w:hanging="238"/>
      </w:pPr>
      <w:rPr>
        <w:rFonts w:hint="default"/>
        <w:lang w:val="en-US" w:eastAsia="en-US" w:bidi="ar-SA"/>
      </w:rPr>
    </w:lvl>
    <w:lvl w:ilvl="2" w:tplc="6A580F6E">
      <w:numFmt w:val="bullet"/>
      <w:lvlText w:val="•"/>
      <w:lvlJc w:val="left"/>
      <w:pPr>
        <w:ind w:left="2670" w:hanging="238"/>
      </w:pPr>
      <w:rPr>
        <w:rFonts w:hint="default"/>
        <w:lang w:val="en-US" w:eastAsia="en-US" w:bidi="ar-SA"/>
      </w:rPr>
    </w:lvl>
    <w:lvl w:ilvl="3" w:tplc="30EA0644">
      <w:numFmt w:val="bullet"/>
      <w:lvlText w:val="•"/>
      <w:lvlJc w:val="left"/>
      <w:pPr>
        <w:ind w:left="3725" w:hanging="238"/>
      </w:pPr>
      <w:rPr>
        <w:rFonts w:hint="default"/>
        <w:lang w:val="en-US" w:eastAsia="en-US" w:bidi="ar-SA"/>
      </w:rPr>
    </w:lvl>
    <w:lvl w:ilvl="4" w:tplc="B15CA780">
      <w:numFmt w:val="bullet"/>
      <w:lvlText w:val="•"/>
      <w:lvlJc w:val="left"/>
      <w:pPr>
        <w:ind w:left="4780" w:hanging="238"/>
      </w:pPr>
      <w:rPr>
        <w:rFonts w:hint="default"/>
        <w:lang w:val="en-US" w:eastAsia="en-US" w:bidi="ar-SA"/>
      </w:rPr>
    </w:lvl>
    <w:lvl w:ilvl="5" w:tplc="43A47280">
      <w:numFmt w:val="bullet"/>
      <w:lvlText w:val="•"/>
      <w:lvlJc w:val="left"/>
      <w:pPr>
        <w:ind w:left="5835" w:hanging="238"/>
      </w:pPr>
      <w:rPr>
        <w:rFonts w:hint="default"/>
        <w:lang w:val="en-US" w:eastAsia="en-US" w:bidi="ar-SA"/>
      </w:rPr>
    </w:lvl>
    <w:lvl w:ilvl="6" w:tplc="14FC5518">
      <w:numFmt w:val="bullet"/>
      <w:lvlText w:val="•"/>
      <w:lvlJc w:val="left"/>
      <w:pPr>
        <w:ind w:left="6890" w:hanging="238"/>
      </w:pPr>
      <w:rPr>
        <w:rFonts w:hint="default"/>
        <w:lang w:val="en-US" w:eastAsia="en-US" w:bidi="ar-SA"/>
      </w:rPr>
    </w:lvl>
    <w:lvl w:ilvl="7" w:tplc="CA2CB132">
      <w:numFmt w:val="bullet"/>
      <w:lvlText w:val="•"/>
      <w:lvlJc w:val="left"/>
      <w:pPr>
        <w:ind w:left="7945" w:hanging="238"/>
      </w:pPr>
      <w:rPr>
        <w:rFonts w:hint="default"/>
        <w:lang w:val="en-US" w:eastAsia="en-US" w:bidi="ar-SA"/>
      </w:rPr>
    </w:lvl>
    <w:lvl w:ilvl="8" w:tplc="6EAE63FA">
      <w:numFmt w:val="bullet"/>
      <w:lvlText w:val="•"/>
      <w:lvlJc w:val="left"/>
      <w:pPr>
        <w:ind w:left="9000" w:hanging="238"/>
      </w:pPr>
      <w:rPr>
        <w:rFonts w:hint="default"/>
        <w:lang w:val="en-US" w:eastAsia="en-US" w:bidi="ar-SA"/>
      </w:rPr>
    </w:lvl>
  </w:abstractNum>
  <w:abstractNum w:abstractNumId="4" w15:restartNumberingAfterBreak="0">
    <w:nsid w:val="43514ACF"/>
    <w:multiLevelType w:val="hybridMultilevel"/>
    <w:tmpl w:val="565457F2"/>
    <w:lvl w:ilvl="0" w:tplc="48AC4EB6">
      <w:start w:val="1"/>
      <w:numFmt w:val="decimal"/>
      <w:lvlText w:val="%1."/>
      <w:lvlJc w:val="left"/>
      <w:pPr>
        <w:ind w:left="1046" w:hanging="359"/>
        <w:jc w:val="left"/>
      </w:pPr>
      <w:rPr>
        <w:rFonts w:ascii="Trebuchet MS" w:eastAsia="Trebuchet MS" w:hAnsi="Trebuchet MS" w:cs="Trebuchet MS" w:hint="default"/>
        <w:b w:val="0"/>
        <w:bCs w:val="0"/>
        <w:i w:val="0"/>
        <w:iCs w:val="0"/>
        <w:spacing w:val="0"/>
        <w:w w:val="96"/>
        <w:sz w:val="20"/>
        <w:szCs w:val="20"/>
        <w:lang w:val="en-US" w:eastAsia="en-US" w:bidi="ar-SA"/>
      </w:rPr>
    </w:lvl>
    <w:lvl w:ilvl="1" w:tplc="1FA210DC">
      <w:numFmt w:val="bullet"/>
      <w:lvlText w:val="•"/>
      <w:lvlJc w:val="left"/>
      <w:pPr>
        <w:ind w:left="2047" w:hanging="359"/>
      </w:pPr>
      <w:rPr>
        <w:rFonts w:hint="default"/>
        <w:lang w:val="en-US" w:eastAsia="en-US" w:bidi="ar-SA"/>
      </w:rPr>
    </w:lvl>
    <w:lvl w:ilvl="2" w:tplc="138642CA">
      <w:numFmt w:val="bullet"/>
      <w:lvlText w:val="•"/>
      <w:lvlJc w:val="left"/>
      <w:pPr>
        <w:ind w:left="3054" w:hanging="359"/>
      </w:pPr>
      <w:rPr>
        <w:rFonts w:hint="default"/>
        <w:lang w:val="en-US" w:eastAsia="en-US" w:bidi="ar-SA"/>
      </w:rPr>
    </w:lvl>
    <w:lvl w:ilvl="3" w:tplc="95681EF8">
      <w:numFmt w:val="bullet"/>
      <w:lvlText w:val="•"/>
      <w:lvlJc w:val="left"/>
      <w:pPr>
        <w:ind w:left="4061" w:hanging="359"/>
      </w:pPr>
      <w:rPr>
        <w:rFonts w:hint="default"/>
        <w:lang w:val="en-US" w:eastAsia="en-US" w:bidi="ar-SA"/>
      </w:rPr>
    </w:lvl>
    <w:lvl w:ilvl="4" w:tplc="8EA24314">
      <w:numFmt w:val="bullet"/>
      <w:lvlText w:val="•"/>
      <w:lvlJc w:val="left"/>
      <w:pPr>
        <w:ind w:left="5068" w:hanging="359"/>
      </w:pPr>
      <w:rPr>
        <w:rFonts w:hint="default"/>
        <w:lang w:val="en-US" w:eastAsia="en-US" w:bidi="ar-SA"/>
      </w:rPr>
    </w:lvl>
    <w:lvl w:ilvl="5" w:tplc="C41CE746">
      <w:numFmt w:val="bullet"/>
      <w:lvlText w:val="•"/>
      <w:lvlJc w:val="left"/>
      <w:pPr>
        <w:ind w:left="6075" w:hanging="359"/>
      </w:pPr>
      <w:rPr>
        <w:rFonts w:hint="default"/>
        <w:lang w:val="en-US" w:eastAsia="en-US" w:bidi="ar-SA"/>
      </w:rPr>
    </w:lvl>
    <w:lvl w:ilvl="6" w:tplc="041CF130">
      <w:numFmt w:val="bullet"/>
      <w:lvlText w:val="•"/>
      <w:lvlJc w:val="left"/>
      <w:pPr>
        <w:ind w:left="7082" w:hanging="359"/>
      </w:pPr>
      <w:rPr>
        <w:rFonts w:hint="default"/>
        <w:lang w:val="en-US" w:eastAsia="en-US" w:bidi="ar-SA"/>
      </w:rPr>
    </w:lvl>
    <w:lvl w:ilvl="7" w:tplc="848435EA">
      <w:numFmt w:val="bullet"/>
      <w:lvlText w:val="•"/>
      <w:lvlJc w:val="left"/>
      <w:pPr>
        <w:ind w:left="8089" w:hanging="359"/>
      </w:pPr>
      <w:rPr>
        <w:rFonts w:hint="default"/>
        <w:lang w:val="en-US" w:eastAsia="en-US" w:bidi="ar-SA"/>
      </w:rPr>
    </w:lvl>
    <w:lvl w:ilvl="8" w:tplc="A962A08A">
      <w:numFmt w:val="bullet"/>
      <w:lvlText w:val="•"/>
      <w:lvlJc w:val="left"/>
      <w:pPr>
        <w:ind w:left="9096" w:hanging="359"/>
      </w:pPr>
      <w:rPr>
        <w:rFonts w:hint="default"/>
        <w:lang w:val="en-US" w:eastAsia="en-US" w:bidi="ar-SA"/>
      </w:rPr>
    </w:lvl>
  </w:abstractNum>
  <w:abstractNum w:abstractNumId="5" w15:restartNumberingAfterBreak="0">
    <w:nsid w:val="47055B52"/>
    <w:multiLevelType w:val="hybridMultilevel"/>
    <w:tmpl w:val="34EA6CBC"/>
    <w:lvl w:ilvl="0" w:tplc="F09E9246">
      <w:start w:val="1"/>
      <w:numFmt w:val="decimal"/>
      <w:lvlText w:val="%1."/>
      <w:lvlJc w:val="left"/>
      <w:pPr>
        <w:ind w:left="683" w:hanging="358"/>
        <w:jc w:val="left"/>
      </w:pPr>
      <w:rPr>
        <w:rFonts w:ascii="Trebuchet MS" w:eastAsia="Trebuchet MS" w:hAnsi="Trebuchet MS" w:cs="Trebuchet MS" w:hint="default"/>
        <w:b/>
        <w:bCs/>
        <w:i w:val="0"/>
        <w:iCs w:val="0"/>
        <w:spacing w:val="0"/>
        <w:w w:val="100"/>
        <w:sz w:val="24"/>
        <w:szCs w:val="24"/>
        <w:lang w:val="en-US" w:eastAsia="en-US" w:bidi="ar-SA"/>
      </w:rPr>
    </w:lvl>
    <w:lvl w:ilvl="1" w:tplc="1E4A697E">
      <w:numFmt w:val="bullet"/>
      <w:lvlText w:val="●"/>
      <w:lvlJc w:val="left"/>
      <w:pPr>
        <w:ind w:left="1048" w:hanging="363"/>
      </w:pPr>
      <w:rPr>
        <w:rFonts w:ascii="Arial" w:eastAsia="Arial" w:hAnsi="Arial" w:cs="Arial" w:hint="default"/>
        <w:b w:val="0"/>
        <w:bCs w:val="0"/>
        <w:i w:val="0"/>
        <w:iCs w:val="0"/>
        <w:spacing w:val="0"/>
        <w:w w:val="96"/>
        <w:sz w:val="20"/>
        <w:szCs w:val="20"/>
        <w:lang w:val="en-US" w:eastAsia="en-US" w:bidi="ar-SA"/>
      </w:rPr>
    </w:lvl>
    <w:lvl w:ilvl="2" w:tplc="5E38F78E">
      <w:numFmt w:val="bullet"/>
      <w:lvlText w:val="▪"/>
      <w:lvlJc w:val="left"/>
      <w:pPr>
        <w:ind w:left="2488" w:hanging="360"/>
      </w:pPr>
      <w:rPr>
        <w:rFonts w:ascii="Trebuchet MS" w:eastAsia="Trebuchet MS" w:hAnsi="Trebuchet MS" w:cs="Trebuchet MS" w:hint="default"/>
        <w:b w:val="0"/>
        <w:bCs w:val="0"/>
        <w:i w:val="0"/>
        <w:iCs w:val="0"/>
        <w:spacing w:val="0"/>
        <w:w w:val="96"/>
        <w:sz w:val="20"/>
        <w:szCs w:val="20"/>
        <w:lang w:val="en-US" w:eastAsia="en-US" w:bidi="ar-SA"/>
      </w:rPr>
    </w:lvl>
    <w:lvl w:ilvl="3" w:tplc="8B2823C4">
      <w:numFmt w:val="bullet"/>
      <w:lvlText w:val="•"/>
      <w:lvlJc w:val="left"/>
      <w:pPr>
        <w:ind w:left="2480" w:hanging="360"/>
      </w:pPr>
      <w:rPr>
        <w:rFonts w:hint="default"/>
        <w:lang w:val="en-US" w:eastAsia="en-US" w:bidi="ar-SA"/>
      </w:rPr>
    </w:lvl>
    <w:lvl w:ilvl="4" w:tplc="71705D9E">
      <w:numFmt w:val="bullet"/>
      <w:lvlText w:val="•"/>
      <w:lvlJc w:val="left"/>
      <w:pPr>
        <w:ind w:left="3712" w:hanging="360"/>
      </w:pPr>
      <w:rPr>
        <w:rFonts w:hint="default"/>
        <w:lang w:val="en-US" w:eastAsia="en-US" w:bidi="ar-SA"/>
      </w:rPr>
    </w:lvl>
    <w:lvl w:ilvl="5" w:tplc="0BBA4634">
      <w:numFmt w:val="bullet"/>
      <w:lvlText w:val="•"/>
      <w:lvlJc w:val="left"/>
      <w:pPr>
        <w:ind w:left="4945" w:hanging="360"/>
      </w:pPr>
      <w:rPr>
        <w:rFonts w:hint="default"/>
        <w:lang w:val="en-US" w:eastAsia="en-US" w:bidi="ar-SA"/>
      </w:rPr>
    </w:lvl>
    <w:lvl w:ilvl="6" w:tplc="CC521E8A">
      <w:numFmt w:val="bullet"/>
      <w:lvlText w:val="•"/>
      <w:lvlJc w:val="left"/>
      <w:pPr>
        <w:ind w:left="6178" w:hanging="360"/>
      </w:pPr>
      <w:rPr>
        <w:rFonts w:hint="default"/>
        <w:lang w:val="en-US" w:eastAsia="en-US" w:bidi="ar-SA"/>
      </w:rPr>
    </w:lvl>
    <w:lvl w:ilvl="7" w:tplc="F51848F4">
      <w:numFmt w:val="bullet"/>
      <w:lvlText w:val="•"/>
      <w:lvlJc w:val="left"/>
      <w:pPr>
        <w:ind w:left="7411" w:hanging="360"/>
      </w:pPr>
      <w:rPr>
        <w:rFonts w:hint="default"/>
        <w:lang w:val="en-US" w:eastAsia="en-US" w:bidi="ar-SA"/>
      </w:rPr>
    </w:lvl>
    <w:lvl w:ilvl="8" w:tplc="11764D66">
      <w:numFmt w:val="bullet"/>
      <w:lvlText w:val="•"/>
      <w:lvlJc w:val="left"/>
      <w:pPr>
        <w:ind w:left="8644" w:hanging="360"/>
      </w:pPr>
      <w:rPr>
        <w:rFonts w:hint="default"/>
        <w:lang w:val="en-US" w:eastAsia="en-US" w:bidi="ar-SA"/>
      </w:rPr>
    </w:lvl>
  </w:abstractNum>
  <w:abstractNum w:abstractNumId="6" w15:restartNumberingAfterBreak="0">
    <w:nsid w:val="4F791309"/>
    <w:multiLevelType w:val="hybridMultilevel"/>
    <w:tmpl w:val="C8CE2C7E"/>
    <w:lvl w:ilvl="0" w:tplc="63985A88">
      <w:numFmt w:val="bullet"/>
      <w:lvlText w:val="▪"/>
      <w:lvlJc w:val="left"/>
      <w:pPr>
        <w:ind w:left="1048" w:hanging="361"/>
      </w:pPr>
      <w:rPr>
        <w:rFonts w:ascii="Trebuchet MS" w:eastAsia="Trebuchet MS" w:hAnsi="Trebuchet MS" w:cs="Trebuchet MS" w:hint="default"/>
        <w:b w:val="0"/>
        <w:bCs w:val="0"/>
        <w:i w:val="0"/>
        <w:iCs w:val="0"/>
        <w:spacing w:val="0"/>
        <w:w w:val="96"/>
        <w:sz w:val="20"/>
        <w:szCs w:val="20"/>
        <w:lang w:val="en-US" w:eastAsia="en-US" w:bidi="ar-SA"/>
      </w:rPr>
    </w:lvl>
    <w:lvl w:ilvl="1" w:tplc="8D321EA0">
      <w:numFmt w:val="bullet"/>
      <w:lvlText w:val="•"/>
      <w:lvlJc w:val="left"/>
      <w:pPr>
        <w:ind w:left="2047" w:hanging="361"/>
      </w:pPr>
      <w:rPr>
        <w:rFonts w:hint="default"/>
        <w:lang w:val="en-US" w:eastAsia="en-US" w:bidi="ar-SA"/>
      </w:rPr>
    </w:lvl>
    <w:lvl w:ilvl="2" w:tplc="57BE878A">
      <w:numFmt w:val="bullet"/>
      <w:lvlText w:val="•"/>
      <w:lvlJc w:val="left"/>
      <w:pPr>
        <w:ind w:left="3054" w:hanging="361"/>
      </w:pPr>
      <w:rPr>
        <w:rFonts w:hint="default"/>
        <w:lang w:val="en-US" w:eastAsia="en-US" w:bidi="ar-SA"/>
      </w:rPr>
    </w:lvl>
    <w:lvl w:ilvl="3" w:tplc="4830CDE0">
      <w:numFmt w:val="bullet"/>
      <w:lvlText w:val="•"/>
      <w:lvlJc w:val="left"/>
      <w:pPr>
        <w:ind w:left="4061" w:hanging="361"/>
      </w:pPr>
      <w:rPr>
        <w:rFonts w:hint="default"/>
        <w:lang w:val="en-US" w:eastAsia="en-US" w:bidi="ar-SA"/>
      </w:rPr>
    </w:lvl>
    <w:lvl w:ilvl="4" w:tplc="85BC1A0E">
      <w:numFmt w:val="bullet"/>
      <w:lvlText w:val="•"/>
      <w:lvlJc w:val="left"/>
      <w:pPr>
        <w:ind w:left="5068" w:hanging="361"/>
      </w:pPr>
      <w:rPr>
        <w:rFonts w:hint="default"/>
        <w:lang w:val="en-US" w:eastAsia="en-US" w:bidi="ar-SA"/>
      </w:rPr>
    </w:lvl>
    <w:lvl w:ilvl="5" w:tplc="0C60FC1A">
      <w:numFmt w:val="bullet"/>
      <w:lvlText w:val="•"/>
      <w:lvlJc w:val="left"/>
      <w:pPr>
        <w:ind w:left="6075" w:hanging="361"/>
      </w:pPr>
      <w:rPr>
        <w:rFonts w:hint="default"/>
        <w:lang w:val="en-US" w:eastAsia="en-US" w:bidi="ar-SA"/>
      </w:rPr>
    </w:lvl>
    <w:lvl w:ilvl="6" w:tplc="355C7F0A">
      <w:numFmt w:val="bullet"/>
      <w:lvlText w:val="•"/>
      <w:lvlJc w:val="left"/>
      <w:pPr>
        <w:ind w:left="7082" w:hanging="361"/>
      </w:pPr>
      <w:rPr>
        <w:rFonts w:hint="default"/>
        <w:lang w:val="en-US" w:eastAsia="en-US" w:bidi="ar-SA"/>
      </w:rPr>
    </w:lvl>
    <w:lvl w:ilvl="7" w:tplc="2A72A924">
      <w:numFmt w:val="bullet"/>
      <w:lvlText w:val="•"/>
      <w:lvlJc w:val="left"/>
      <w:pPr>
        <w:ind w:left="8089" w:hanging="361"/>
      </w:pPr>
      <w:rPr>
        <w:rFonts w:hint="default"/>
        <w:lang w:val="en-US" w:eastAsia="en-US" w:bidi="ar-SA"/>
      </w:rPr>
    </w:lvl>
    <w:lvl w:ilvl="8" w:tplc="6DFCCDF6">
      <w:numFmt w:val="bullet"/>
      <w:lvlText w:val="•"/>
      <w:lvlJc w:val="left"/>
      <w:pPr>
        <w:ind w:left="9096" w:hanging="361"/>
      </w:pPr>
      <w:rPr>
        <w:rFonts w:hint="default"/>
        <w:lang w:val="en-US" w:eastAsia="en-US" w:bidi="ar-SA"/>
      </w:rPr>
    </w:lvl>
  </w:abstractNum>
  <w:num w:numId="1" w16cid:durableId="1883130191">
    <w:abstractNumId w:val="2"/>
  </w:num>
  <w:num w:numId="2" w16cid:durableId="435752652">
    <w:abstractNumId w:val="6"/>
  </w:num>
  <w:num w:numId="3" w16cid:durableId="351301440">
    <w:abstractNumId w:val="0"/>
  </w:num>
  <w:num w:numId="4" w16cid:durableId="601229521">
    <w:abstractNumId w:val="4"/>
  </w:num>
  <w:num w:numId="5" w16cid:durableId="1394351331">
    <w:abstractNumId w:val="5"/>
  </w:num>
  <w:num w:numId="6" w16cid:durableId="1505122804">
    <w:abstractNumId w:val="3"/>
  </w:num>
  <w:num w:numId="7" w16cid:durableId="156128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0E"/>
    <w:rsid w:val="00235325"/>
    <w:rsid w:val="00B0658F"/>
    <w:rsid w:val="00F72A0E"/>
    <w:rsid w:val="00F8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9104"/>
  <w15:docId w15:val="{2E6CB3B2-85E6-4C74-A08E-F13EF13E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626" w:hanging="301"/>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paragraph" w:styleId="Heading3">
    <w:name w:val="heading 3"/>
    <w:basedOn w:val="Normal"/>
    <w:uiPriority w:val="9"/>
    <w:unhideWhenUsed/>
    <w:qFormat/>
    <w:pPr>
      <w:ind w:left="32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5"/>
    </w:pPr>
    <w:rPr>
      <w:sz w:val="20"/>
      <w:szCs w:val="20"/>
    </w:rPr>
  </w:style>
  <w:style w:type="paragraph" w:styleId="Title">
    <w:name w:val="Title"/>
    <w:basedOn w:val="Normal"/>
    <w:uiPriority w:val="10"/>
    <w:qFormat/>
    <w:pPr>
      <w:ind w:left="325"/>
    </w:pPr>
    <w:rPr>
      <w:sz w:val="80"/>
      <w:szCs w:val="80"/>
    </w:rPr>
  </w:style>
  <w:style w:type="paragraph" w:styleId="ListParagraph">
    <w:name w:val="List Paragraph"/>
    <w:basedOn w:val="Normal"/>
    <w:uiPriority w:val="1"/>
    <w:qFormat/>
    <w:pPr>
      <w:ind w:left="104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658F"/>
    <w:rPr>
      <w:color w:val="0000FF" w:themeColor="hyperlink"/>
      <w:u w:val="single"/>
    </w:rPr>
  </w:style>
  <w:style w:type="character" w:styleId="UnresolvedMention">
    <w:name w:val="Unresolved Mention"/>
    <w:basedOn w:val="DefaultParagraphFont"/>
    <w:uiPriority w:val="99"/>
    <w:semiHidden/>
    <w:unhideWhenUsed/>
    <w:rsid w:val="00B0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clark@buckfast.org.uk"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807862/Timpson_review.pdf" TargetMode="External"/><Relationship Id="rId7" Type="http://schemas.openxmlformats.org/officeDocument/2006/relationships/header" Target="header1.xml"/><Relationship Id="rId12" Type="http://schemas.openxmlformats.org/officeDocument/2006/relationships/hyperlink" Target="mailto:k.teeder@plymouthcast.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admin@plymouthcast.org.uk" TargetMode="External"/><Relationship Id="rId20" Type="http://schemas.openxmlformats.org/officeDocument/2006/relationships/hyperlink" Target="https://www.gov.uk/government/publications/school-excl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erswell@plymouthcas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clark@buckfast.org.u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s.kerswell@plymouthcast.com" TargetMode="External"/><Relationship Id="rId22" Type="http://schemas.openxmlformats.org/officeDocument/2006/relationships/hyperlink" Target="https://assets.publishing.service.gov.uk/government/uploads/system/uploads/attachment_data/file/799910/Technical_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4259</Words>
  <Characters>24278</Characters>
  <Application>Microsoft Office Word</Application>
  <DocSecurity>0</DocSecurity>
  <Lines>202</Lines>
  <Paragraphs>56</Paragraphs>
  <ScaleCrop>false</ScaleCrop>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SEND Policy v3.0.docx</dc:title>
  <dc:creator>Suzie Franklin</dc:creator>
  <cp:lastModifiedBy>sophie kerswell</cp:lastModifiedBy>
  <cp:revision>2</cp:revision>
  <dcterms:created xsi:type="dcterms:W3CDTF">2024-11-29T22:09:00Z</dcterms:created>
  <dcterms:modified xsi:type="dcterms:W3CDTF">2024-11-29T22:09:00Z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LTSC</vt:lpwstr>
  </property>
  <property fmtid="{D5CDD505-2E9C-101B-9397-08002B2CF9AE}" pid="4" name="LastSaved">
    <vt:filetime>2024-11-29T00:00:00Z</vt:filetime>
  </property>
  <property fmtid="{D5CDD505-2E9C-101B-9397-08002B2CF9AE}" pid="5" name="Producer">
    <vt:lpwstr>Microsoft® Word LTSC</vt:lpwstr>
  </property>
</Properties>
</file>